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8B" w:rsidRPr="000368F1" w:rsidRDefault="00AA1C8B" w:rsidP="00AA1C8B">
      <w:pPr>
        <w:pStyle w:val="NoSpacing"/>
        <w:jc w:val="center"/>
        <w:rPr>
          <w:rFonts w:ascii="Arial" w:hAnsi="Arial" w:cs="Arial"/>
          <w:sz w:val="48"/>
        </w:rPr>
      </w:pPr>
      <w:r>
        <w:rPr>
          <w:rFonts w:ascii="Arial" w:hAnsi="Arial" w:cs="Arial"/>
          <w:sz w:val="48"/>
        </w:rPr>
        <w:t>CLEANING AND MAINTENANCE GUIDE</w:t>
      </w:r>
    </w:p>
    <w:p w:rsidR="00AA1C8B" w:rsidRPr="00AA1C8B" w:rsidRDefault="00AA1C8B" w:rsidP="00AA1C8B">
      <w:pPr>
        <w:pStyle w:val="NoSpacing"/>
        <w:pBdr>
          <w:bottom w:val="single" w:sz="4" w:space="1" w:color="auto"/>
        </w:pBdr>
        <w:tabs>
          <w:tab w:val="left" w:pos="11985"/>
        </w:tabs>
        <w:rPr>
          <w:rFonts w:ascii="Arial" w:hAnsi="Arial" w:cs="Arial"/>
        </w:rPr>
      </w:pPr>
      <w:r w:rsidRPr="00AA1C8B">
        <w:rPr>
          <w:rFonts w:ascii="Arial" w:hAnsi="Arial" w:cs="Arial"/>
        </w:rPr>
        <w:tab/>
      </w:r>
    </w:p>
    <w:p w:rsidR="00A23CCD" w:rsidRPr="00AA1C8B" w:rsidRDefault="00A23CCD" w:rsidP="00A23CCD">
      <w:pPr>
        <w:pStyle w:val="NoSpacing"/>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6586"/>
        <w:gridCol w:w="4097"/>
        <w:gridCol w:w="3877"/>
      </w:tblGrid>
      <w:tr w:rsidR="00761EB2" w:rsidRPr="00AA1C8B" w:rsidTr="00AA1C8B">
        <w:trPr>
          <w:jc w:val="center"/>
        </w:trPr>
        <w:tc>
          <w:tcPr>
            <w:tcW w:w="362" w:type="pct"/>
            <w:shd w:val="clear" w:color="auto" w:fill="000000"/>
            <w:vAlign w:val="center"/>
          </w:tcPr>
          <w:p w:rsidR="00761EB2" w:rsidRPr="00AA1C8B" w:rsidRDefault="00761EB2" w:rsidP="0091620B">
            <w:pPr>
              <w:pStyle w:val="NoSpacing"/>
              <w:jc w:val="center"/>
              <w:rPr>
                <w:rFonts w:ascii="Arial" w:hAnsi="Arial" w:cs="Arial"/>
                <w:b/>
              </w:rPr>
            </w:pPr>
            <w:r w:rsidRPr="00AA1C8B">
              <w:rPr>
                <w:rFonts w:ascii="Arial" w:hAnsi="Arial" w:cs="Arial"/>
                <w:b/>
              </w:rPr>
              <w:t>Scope</w:t>
            </w:r>
          </w:p>
        </w:tc>
        <w:tc>
          <w:tcPr>
            <w:tcW w:w="2098" w:type="pct"/>
            <w:shd w:val="clear" w:color="auto" w:fill="000000"/>
            <w:vAlign w:val="center"/>
          </w:tcPr>
          <w:p w:rsidR="00761EB2" w:rsidRPr="00AA1C8B" w:rsidRDefault="00761EB2" w:rsidP="0091620B">
            <w:pPr>
              <w:pStyle w:val="NoSpacing"/>
              <w:jc w:val="center"/>
              <w:rPr>
                <w:rFonts w:ascii="Arial" w:hAnsi="Arial" w:cs="Arial"/>
                <w:b/>
              </w:rPr>
            </w:pPr>
            <w:r w:rsidRPr="00AA1C8B">
              <w:rPr>
                <w:rFonts w:ascii="Arial" w:hAnsi="Arial" w:cs="Arial"/>
                <w:b/>
              </w:rPr>
              <w:t>Playing Courts</w:t>
            </w:r>
          </w:p>
        </w:tc>
        <w:tc>
          <w:tcPr>
            <w:tcW w:w="1305" w:type="pct"/>
            <w:shd w:val="clear" w:color="auto" w:fill="000000"/>
            <w:vAlign w:val="center"/>
          </w:tcPr>
          <w:p w:rsidR="00761EB2" w:rsidRPr="00AA1C8B" w:rsidRDefault="00761EB2" w:rsidP="0091620B">
            <w:pPr>
              <w:pStyle w:val="NoSpacing"/>
              <w:jc w:val="center"/>
              <w:rPr>
                <w:rFonts w:ascii="Arial" w:hAnsi="Arial" w:cs="Arial"/>
                <w:b/>
              </w:rPr>
            </w:pPr>
            <w:r w:rsidRPr="00AA1C8B">
              <w:rPr>
                <w:rFonts w:ascii="Arial" w:hAnsi="Arial" w:cs="Arial"/>
                <w:b/>
              </w:rPr>
              <w:t>Electrics</w:t>
            </w:r>
          </w:p>
        </w:tc>
        <w:tc>
          <w:tcPr>
            <w:tcW w:w="1235" w:type="pct"/>
            <w:shd w:val="clear" w:color="auto" w:fill="000000"/>
            <w:vAlign w:val="center"/>
          </w:tcPr>
          <w:p w:rsidR="00761EB2" w:rsidRPr="00AA1C8B" w:rsidRDefault="00761EB2" w:rsidP="0091620B">
            <w:pPr>
              <w:pStyle w:val="NoSpacing"/>
              <w:jc w:val="center"/>
              <w:rPr>
                <w:rFonts w:ascii="Arial" w:hAnsi="Arial" w:cs="Arial"/>
                <w:b/>
              </w:rPr>
            </w:pPr>
            <w:r w:rsidRPr="00AA1C8B">
              <w:rPr>
                <w:rFonts w:ascii="Arial" w:hAnsi="Arial" w:cs="Arial"/>
                <w:b/>
              </w:rPr>
              <w:t>Changing Rooms / General</w:t>
            </w:r>
          </w:p>
        </w:tc>
      </w:tr>
      <w:tr w:rsidR="00761EB2" w:rsidRPr="00AA1C8B" w:rsidTr="00AA1C8B">
        <w:trPr>
          <w:jc w:val="center"/>
        </w:trPr>
        <w:tc>
          <w:tcPr>
            <w:tcW w:w="362" w:type="pct"/>
            <w:shd w:val="clear" w:color="auto" w:fill="auto"/>
            <w:vAlign w:val="center"/>
          </w:tcPr>
          <w:p w:rsidR="00761EB2" w:rsidRPr="00AA1C8B" w:rsidRDefault="00761EB2" w:rsidP="00AA1C8B">
            <w:pPr>
              <w:pStyle w:val="NoSpacing"/>
              <w:rPr>
                <w:rFonts w:ascii="Arial" w:hAnsi="Arial" w:cs="Arial"/>
              </w:rPr>
            </w:pPr>
            <w:r w:rsidRPr="00AA1C8B">
              <w:rPr>
                <w:rFonts w:ascii="Arial" w:hAnsi="Arial" w:cs="Arial"/>
              </w:rPr>
              <w:t>Daily</w:t>
            </w:r>
          </w:p>
        </w:tc>
        <w:tc>
          <w:tcPr>
            <w:tcW w:w="2098" w:type="pct"/>
            <w:shd w:val="clear" w:color="auto" w:fill="auto"/>
            <w:vAlign w:val="center"/>
          </w:tcPr>
          <w:p w:rsidR="00761EB2" w:rsidRPr="00AA1C8B" w:rsidRDefault="00761EB2" w:rsidP="00AA1C8B">
            <w:pPr>
              <w:pStyle w:val="NoSpacing"/>
              <w:numPr>
                <w:ilvl w:val="0"/>
                <w:numId w:val="2"/>
              </w:numPr>
              <w:rPr>
                <w:rFonts w:ascii="Arial" w:hAnsi="Arial" w:cs="Arial"/>
              </w:rPr>
            </w:pPr>
            <w:r w:rsidRPr="00AA1C8B">
              <w:rPr>
                <w:rFonts w:ascii="Arial" w:hAnsi="Arial" w:cs="Arial"/>
              </w:rPr>
              <w:t>Clean the floors with a dry mop, using a synthetic or cotton head.</w:t>
            </w:r>
            <w:r w:rsidR="00483368">
              <w:rPr>
                <w:rFonts w:ascii="Arial" w:hAnsi="Arial" w:cs="Arial"/>
              </w:rPr>
              <w:t xml:space="preserve"> Change the head weekly.</w:t>
            </w:r>
          </w:p>
          <w:p w:rsidR="00761EB2" w:rsidRPr="00AA1C8B" w:rsidRDefault="00761EB2" w:rsidP="00AA1C8B">
            <w:pPr>
              <w:pStyle w:val="NoSpacing"/>
              <w:numPr>
                <w:ilvl w:val="0"/>
                <w:numId w:val="2"/>
              </w:numPr>
              <w:rPr>
                <w:rFonts w:ascii="Arial" w:hAnsi="Arial" w:cs="Arial"/>
              </w:rPr>
            </w:pPr>
            <w:r w:rsidRPr="00AA1C8B">
              <w:rPr>
                <w:rFonts w:ascii="Arial" w:hAnsi="Arial" w:cs="Arial"/>
              </w:rPr>
              <w:t>Check walls for any sign of damage.</w:t>
            </w:r>
          </w:p>
        </w:tc>
        <w:tc>
          <w:tcPr>
            <w:tcW w:w="1305" w:type="pct"/>
            <w:shd w:val="clear" w:color="auto" w:fill="auto"/>
            <w:vAlign w:val="center"/>
          </w:tcPr>
          <w:p w:rsidR="00761EB2" w:rsidRPr="00AA1C8B" w:rsidRDefault="00761EB2" w:rsidP="00AA1C8B">
            <w:pPr>
              <w:pStyle w:val="NoSpacing"/>
              <w:numPr>
                <w:ilvl w:val="0"/>
                <w:numId w:val="2"/>
              </w:numPr>
              <w:rPr>
                <w:rFonts w:ascii="Arial" w:hAnsi="Arial" w:cs="Arial"/>
              </w:rPr>
            </w:pPr>
            <w:r w:rsidRPr="00AA1C8B">
              <w:rPr>
                <w:rFonts w:ascii="Arial" w:hAnsi="Arial" w:cs="Arial"/>
              </w:rPr>
              <w:t>Check operation of lights.</w:t>
            </w:r>
          </w:p>
        </w:tc>
        <w:tc>
          <w:tcPr>
            <w:tcW w:w="1235" w:type="pct"/>
            <w:shd w:val="clear" w:color="auto" w:fill="auto"/>
            <w:vAlign w:val="center"/>
          </w:tcPr>
          <w:p w:rsidR="00AA1C8B" w:rsidRPr="00AA1C8B" w:rsidRDefault="00AA1C8B" w:rsidP="00AA1C8B">
            <w:pPr>
              <w:pStyle w:val="NoSpacing"/>
              <w:ind w:left="720"/>
              <w:rPr>
                <w:rFonts w:ascii="Arial" w:hAnsi="Arial" w:cs="Arial"/>
              </w:rPr>
            </w:pPr>
          </w:p>
          <w:p w:rsidR="00761EB2" w:rsidRPr="00AA1C8B" w:rsidRDefault="00AA1C8B" w:rsidP="00AA1C8B">
            <w:pPr>
              <w:pStyle w:val="NoSpacing"/>
              <w:numPr>
                <w:ilvl w:val="0"/>
                <w:numId w:val="2"/>
              </w:numPr>
              <w:rPr>
                <w:rFonts w:ascii="Arial" w:hAnsi="Arial" w:cs="Arial"/>
              </w:rPr>
            </w:pPr>
            <w:r w:rsidRPr="00AA1C8B">
              <w:rPr>
                <w:rFonts w:ascii="Arial" w:hAnsi="Arial" w:cs="Arial"/>
              </w:rPr>
              <w:t>Vacuum or sweep floors and remo</w:t>
            </w:r>
            <w:r w:rsidR="00761EB2" w:rsidRPr="00AA1C8B">
              <w:rPr>
                <w:rFonts w:ascii="Arial" w:hAnsi="Arial" w:cs="Arial"/>
              </w:rPr>
              <w:t xml:space="preserve">ve </w:t>
            </w:r>
            <w:r w:rsidR="009F3D55" w:rsidRPr="00AA1C8B">
              <w:rPr>
                <w:rFonts w:ascii="Arial" w:hAnsi="Arial" w:cs="Arial"/>
              </w:rPr>
              <w:t>rubbish</w:t>
            </w:r>
            <w:r w:rsidR="00761EB2" w:rsidRPr="00AA1C8B">
              <w:rPr>
                <w:rFonts w:ascii="Arial" w:hAnsi="Arial" w:cs="Arial"/>
              </w:rPr>
              <w:t>.</w:t>
            </w:r>
          </w:p>
          <w:p w:rsidR="00A262ED" w:rsidRDefault="00761EB2" w:rsidP="00AA1C8B">
            <w:pPr>
              <w:pStyle w:val="NoSpacing"/>
              <w:numPr>
                <w:ilvl w:val="0"/>
                <w:numId w:val="2"/>
              </w:numPr>
              <w:rPr>
                <w:rFonts w:ascii="Arial" w:hAnsi="Arial" w:cs="Arial"/>
              </w:rPr>
            </w:pPr>
            <w:r w:rsidRPr="00AA1C8B">
              <w:rPr>
                <w:rFonts w:ascii="Arial" w:hAnsi="Arial" w:cs="Arial"/>
              </w:rPr>
              <w:t>Ch</w:t>
            </w:r>
            <w:r w:rsidR="00A262ED">
              <w:rPr>
                <w:rFonts w:ascii="Arial" w:hAnsi="Arial" w:cs="Arial"/>
              </w:rPr>
              <w:t>eck that basins are not blocked</w:t>
            </w:r>
          </w:p>
          <w:p w:rsidR="00761EB2" w:rsidRPr="00AA1C8B" w:rsidRDefault="00A262ED" w:rsidP="00AA1C8B">
            <w:pPr>
              <w:pStyle w:val="NoSpacing"/>
              <w:numPr>
                <w:ilvl w:val="0"/>
                <w:numId w:val="2"/>
              </w:numPr>
              <w:rPr>
                <w:rFonts w:ascii="Arial" w:hAnsi="Arial" w:cs="Arial"/>
              </w:rPr>
            </w:pPr>
            <w:r>
              <w:rPr>
                <w:rFonts w:ascii="Arial" w:hAnsi="Arial" w:cs="Arial"/>
              </w:rPr>
              <w:t>C</w:t>
            </w:r>
            <w:r w:rsidR="00761EB2" w:rsidRPr="00AA1C8B">
              <w:rPr>
                <w:rFonts w:ascii="Arial" w:hAnsi="Arial" w:cs="Arial"/>
              </w:rPr>
              <w:t>lean / disinfect shower</w:t>
            </w:r>
            <w:r w:rsidR="00C012D7" w:rsidRPr="00AA1C8B">
              <w:rPr>
                <w:rFonts w:ascii="Arial" w:hAnsi="Arial" w:cs="Arial"/>
              </w:rPr>
              <w:t xml:space="preserve"> and basin</w:t>
            </w:r>
            <w:r w:rsidR="00761EB2" w:rsidRPr="00AA1C8B">
              <w:rPr>
                <w:rFonts w:ascii="Arial" w:hAnsi="Arial" w:cs="Arial"/>
              </w:rPr>
              <w:t xml:space="preserve"> areas.</w:t>
            </w:r>
          </w:p>
          <w:p w:rsidR="00761EB2" w:rsidRDefault="00761EB2" w:rsidP="00AA1C8B">
            <w:pPr>
              <w:pStyle w:val="NoSpacing"/>
              <w:numPr>
                <w:ilvl w:val="0"/>
                <w:numId w:val="2"/>
              </w:numPr>
              <w:rPr>
                <w:rFonts w:ascii="Arial" w:hAnsi="Arial" w:cs="Arial"/>
              </w:rPr>
            </w:pPr>
            <w:r w:rsidRPr="00AA1C8B">
              <w:rPr>
                <w:rFonts w:ascii="Arial" w:hAnsi="Arial" w:cs="Arial"/>
              </w:rPr>
              <w:t>Provide clean towels and replace soap and toilet paper.</w:t>
            </w:r>
          </w:p>
          <w:p w:rsidR="00AA1C8B" w:rsidRPr="00AA1C8B" w:rsidRDefault="00AA1C8B" w:rsidP="008F4A7E">
            <w:pPr>
              <w:pStyle w:val="NoSpacing"/>
              <w:ind w:left="720"/>
              <w:rPr>
                <w:rFonts w:ascii="Arial" w:hAnsi="Arial" w:cs="Arial"/>
              </w:rPr>
            </w:pPr>
          </w:p>
        </w:tc>
      </w:tr>
      <w:tr w:rsidR="00761EB2" w:rsidRPr="00AA1C8B" w:rsidTr="00AA1C8B">
        <w:trPr>
          <w:jc w:val="center"/>
        </w:trPr>
        <w:tc>
          <w:tcPr>
            <w:tcW w:w="362" w:type="pct"/>
            <w:shd w:val="clear" w:color="auto" w:fill="auto"/>
            <w:vAlign w:val="center"/>
          </w:tcPr>
          <w:p w:rsidR="00761EB2" w:rsidRPr="00AA1C8B" w:rsidRDefault="00761EB2" w:rsidP="00AA1C8B">
            <w:pPr>
              <w:pStyle w:val="NoSpacing"/>
              <w:rPr>
                <w:rFonts w:ascii="Arial" w:hAnsi="Arial" w:cs="Arial"/>
              </w:rPr>
            </w:pPr>
            <w:r w:rsidRPr="00AA1C8B">
              <w:rPr>
                <w:rFonts w:ascii="Arial" w:hAnsi="Arial" w:cs="Arial"/>
              </w:rPr>
              <w:t>Weekly</w:t>
            </w:r>
          </w:p>
        </w:tc>
        <w:tc>
          <w:tcPr>
            <w:tcW w:w="2098" w:type="pct"/>
            <w:shd w:val="clear" w:color="auto" w:fill="auto"/>
            <w:vAlign w:val="center"/>
          </w:tcPr>
          <w:p w:rsidR="00AA1C8B" w:rsidRPr="00AA1C8B" w:rsidRDefault="00AA1C8B" w:rsidP="00AA1C8B">
            <w:pPr>
              <w:pStyle w:val="NoSpacing"/>
              <w:rPr>
                <w:rFonts w:ascii="Arial" w:hAnsi="Arial" w:cs="Arial"/>
              </w:rPr>
            </w:pPr>
          </w:p>
          <w:p w:rsidR="00761EB2" w:rsidRPr="00AA1C8B" w:rsidRDefault="00761EB2" w:rsidP="00AA1C8B">
            <w:pPr>
              <w:pStyle w:val="NoSpacing"/>
              <w:numPr>
                <w:ilvl w:val="0"/>
                <w:numId w:val="2"/>
              </w:numPr>
              <w:rPr>
                <w:rFonts w:ascii="Arial" w:hAnsi="Arial" w:cs="Arial"/>
              </w:rPr>
            </w:pPr>
            <w:r w:rsidRPr="00AA1C8B">
              <w:rPr>
                <w:rFonts w:ascii="Arial" w:hAnsi="Arial" w:cs="Arial"/>
              </w:rPr>
              <w:t>Change the mop head.</w:t>
            </w:r>
          </w:p>
          <w:p w:rsidR="00761EB2" w:rsidRPr="00AA1C8B" w:rsidRDefault="00761EB2" w:rsidP="00AA1C8B">
            <w:pPr>
              <w:pStyle w:val="NoSpacing"/>
              <w:numPr>
                <w:ilvl w:val="0"/>
                <w:numId w:val="2"/>
              </w:numPr>
              <w:rPr>
                <w:rFonts w:ascii="Arial" w:hAnsi="Arial" w:cs="Arial"/>
              </w:rPr>
            </w:pPr>
            <w:r w:rsidRPr="00AA1C8B">
              <w:rPr>
                <w:rFonts w:ascii="Arial" w:hAnsi="Arial" w:cs="Arial"/>
              </w:rPr>
              <w:t>Check operation of latch and door closer, adjust if necessary to prevent slamming.</w:t>
            </w:r>
          </w:p>
          <w:p w:rsidR="00761EB2" w:rsidRPr="00AA1C8B" w:rsidRDefault="00761EB2" w:rsidP="00AA1C8B">
            <w:pPr>
              <w:pStyle w:val="NoSpacing"/>
              <w:numPr>
                <w:ilvl w:val="0"/>
                <w:numId w:val="2"/>
              </w:numPr>
              <w:rPr>
                <w:rFonts w:ascii="Arial" w:hAnsi="Arial" w:cs="Arial"/>
              </w:rPr>
            </w:pPr>
            <w:r w:rsidRPr="00AA1C8B">
              <w:rPr>
                <w:rFonts w:ascii="Arial" w:hAnsi="Arial" w:cs="Arial"/>
              </w:rPr>
              <w:t>Check the fixing angle plate hinges and fins.</w:t>
            </w:r>
          </w:p>
          <w:p w:rsidR="00761EB2" w:rsidRPr="00AA1C8B" w:rsidRDefault="00761EB2" w:rsidP="00AA1C8B">
            <w:pPr>
              <w:pStyle w:val="NoSpacing"/>
              <w:numPr>
                <w:ilvl w:val="0"/>
                <w:numId w:val="2"/>
              </w:numPr>
              <w:rPr>
                <w:rFonts w:ascii="Arial" w:hAnsi="Arial" w:cs="Arial"/>
              </w:rPr>
            </w:pPr>
            <w:r w:rsidRPr="00AA1C8B">
              <w:rPr>
                <w:rFonts w:ascii="Arial" w:hAnsi="Arial" w:cs="Arial"/>
              </w:rPr>
              <w:t xml:space="preserve">Clean </w:t>
            </w:r>
            <w:r w:rsidR="00A444D5">
              <w:rPr>
                <w:rFonts w:ascii="Arial" w:hAnsi="Arial" w:cs="Arial"/>
              </w:rPr>
              <w:t xml:space="preserve">glass walls </w:t>
            </w:r>
            <w:r w:rsidRPr="00AA1C8B">
              <w:rPr>
                <w:rFonts w:ascii="Arial" w:hAnsi="Arial" w:cs="Arial"/>
              </w:rPr>
              <w:t>with a proprietary glass cleaner to remove all marks.</w:t>
            </w:r>
          </w:p>
          <w:p w:rsidR="00AA1C8B" w:rsidRPr="00AA1C8B" w:rsidRDefault="00761EB2" w:rsidP="00AA1C8B">
            <w:pPr>
              <w:pStyle w:val="NoSpacing"/>
              <w:numPr>
                <w:ilvl w:val="0"/>
                <w:numId w:val="2"/>
              </w:numPr>
              <w:rPr>
                <w:rFonts w:ascii="Arial" w:hAnsi="Arial" w:cs="Arial"/>
              </w:rPr>
            </w:pPr>
            <w:r w:rsidRPr="00AA1C8B">
              <w:rPr>
                <w:rFonts w:ascii="Arial" w:hAnsi="Arial" w:cs="Arial"/>
              </w:rPr>
              <w:t>Lightly lubricate nylon hinges and catch with silicone furniture spray polish. Do not lubricate metal hinges or latch.</w:t>
            </w:r>
          </w:p>
          <w:p w:rsidR="00AA1C8B" w:rsidRPr="00AA1C8B" w:rsidRDefault="00AA1C8B" w:rsidP="00AA1C8B">
            <w:pPr>
              <w:pStyle w:val="NoSpacing"/>
              <w:rPr>
                <w:rFonts w:ascii="Arial" w:hAnsi="Arial" w:cs="Arial"/>
              </w:rPr>
            </w:pPr>
          </w:p>
        </w:tc>
        <w:tc>
          <w:tcPr>
            <w:tcW w:w="1305" w:type="pct"/>
            <w:shd w:val="clear" w:color="auto" w:fill="auto"/>
            <w:vAlign w:val="center"/>
          </w:tcPr>
          <w:p w:rsidR="00761EB2" w:rsidRPr="00AA1C8B" w:rsidRDefault="00761EB2" w:rsidP="00AA1C8B">
            <w:pPr>
              <w:pStyle w:val="NoSpacing"/>
              <w:numPr>
                <w:ilvl w:val="0"/>
                <w:numId w:val="2"/>
              </w:numPr>
              <w:rPr>
                <w:rFonts w:ascii="Arial" w:hAnsi="Arial" w:cs="Arial"/>
              </w:rPr>
            </w:pPr>
            <w:r w:rsidRPr="00AA1C8B">
              <w:rPr>
                <w:rFonts w:ascii="Arial" w:hAnsi="Arial" w:cs="Arial"/>
              </w:rPr>
              <w:t>Check that ventilation, extractor fans and heating are working correctly.</w:t>
            </w:r>
          </w:p>
          <w:p w:rsidR="00761EB2" w:rsidRPr="00AA1C8B" w:rsidRDefault="00761EB2" w:rsidP="00AA1C8B">
            <w:pPr>
              <w:pStyle w:val="NoSpacing"/>
              <w:numPr>
                <w:ilvl w:val="0"/>
                <w:numId w:val="2"/>
              </w:numPr>
              <w:rPr>
                <w:rFonts w:ascii="Arial" w:hAnsi="Arial" w:cs="Arial"/>
              </w:rPr>
            </w:pPr>
            <w:r w:rsidRPr="00AA1C8B">
              <w:rPr>
                <w:rFonts w:ascii="Arial" w:hAnsi="Arial" w:cs="Arial"/>
              </w:rPr>
              <w:t>Check thermostat setting in line with correct court conditions.</w:t>
            </w:r>
          </w:p>
        </w:tc>
        <w:tc>
          <w:tcPr>
            <w:tcW w:w="1235" w:type="pct"/>
            <w:shd w:val="clear" w:color="auto" w:fill="auto"/>
            <w:vAlign w:val="center"/>
          </w:tcPr>
          <w:p w:rsidR="008F4A7E" w:rsidRDefault="008F4A7E" w:rsidP="008F4A7E">
            <w:pPr>
              <w:pStyle w:val="NoSpacing"/>
              <w:ind w:left="720"/>
              <w:rPr>
                <w:rFonts w:ascii="Arial" w:hAnsi="Arial" w:cs="Arial"/>
              </w:rPr>
            </w:pPr>
          </w:p>
          <w:p w:rsidR="00393F55" w:rsidRDefault="00761044" w:rsidP="00AA1C8B">
            <w:pPr>
              <w:pStyle w:val="NoSpacing"/>
              <w:numPr>
                <w:ilvl w:val="0"/>
                <w:numId w:val="2"/>
              </w:numPr>
              <w:rPr>
                <w:rFonts w:ascii="Arial" w:hAnsi="Arial" w:cs="Arial"/>
              </w:rPr>
            </w:pPr>
            <w:r w:rsidRPr="00AA1C8B">
              <w:rPr>
                <w:rFonts w:ascii="Arial" w:hAnsi="Arial" w:cs="Arial"/>
              </w:rPr>
              <w:t>Clean spectator seating</w:t>
            </w:r>
          </w:p>
          <w:p w:rsidR="00393F55" w:rsidRDefault="00393F55" w:rsidP="00AA1C8B">
            <w:pPr>
              <w:pStyle w:val="NoSpacing"/>
              <w:numPr>
                <w:ilvl w:val="0"/>
                <w:numId w:val="2"/>
              </w:numPr>
              <w:rPr>
                <w:rFonts w:ascii="Arial" w:hAnsi="Arial" w:cs="Arial"/>
              </w:rPr>
            </w:pPr>
            <w:r>
              <w:rPr>
                <w:rFonts w:ascii="Arial" w:hAnsi="Arial" w:cs="Arial"/>
              </w:rPr>
              <w:t>D</w:t>
            </w:r>
            <w:r w:rsidR="00761044" w:rsidRPr="00AA1C8B">
              <w:rPr>
                <w:rFonts w:ascii="Arial" w:hAnsi="Arial" w:cs="Arial"/>
              </w:rPr>
              <w:t>ust gallery railing</w:t>
            </w:r>
            <w:r w:rsidR="00880B0A">
              <w:rPr>
                <w:rFonts w:ascii="Arial" w:hAnsi="Arial" w:cs="Arial"/>
              </w:rPr>
              <w:t xml:space="preserve"> (before cleaning courts)</w:t>
            </w:r>
            <w:r>
              <w:rPr>
                <w:rFonts w:ascii="Arial" w:hAnsi="Arial" w:cs="Arial"/>
              </w:rPr>
              <w:t>.</w:t>
            </w:r>
          </w:p>
          <w:p w:rsidR="008F4A7E" w:rsidRPr="008F4A7E" w:rsidRDefault="008F4A7E" w:rsidP="008F4A7E">
            <w:pPr>
              <w:pStyle w:val="NoSpacing"/>
              <w:numPr>
                <w:ilvl w:val="0"/>
                <w:numId w:val="2"/>
              </w:numPr>
              <w:rPr>
                <w:rFonts w:ascii="Arial" w:hAnsi="Arial" w:cs="Arial"/>
              </w:rPr>
            </w:pPr>
            <w:r>
              <w:rPr>
                <w:rFonts w:ascii="Arial" w:hAnsi="Arial" w:cs="Arial"/>
              </w:rPr>
              <w:t>Tidy up notice board and take down old posters</w:t>
            </w:r>
          </w:p>
          <w:p w:rsidR="00761044" w:rsidRPr="00AA1C8B" w:rsidRDefault="00393F55" w:rsidP="00AA1C8B">
            <w:pPr>
              <w:pStyle w:val="NoSpacing"/>
              <w:numPr>
                <w:ilvl w:val="0"/>
                <w:numId w:val="2"/>
              </w:numPr>
              <w:rPr>
                <w:rFonts w:ascii="Arial" w:hAnsi="Arial" w:cs="Arial"/>
              </w:rPr>
            </w:pPr>
            <w:r>
              <w:rPr>
                <w:rFonts w:ascii="Arial" w:hAnsi="Arial" w:cs="Arial"/>
              </w:rPr>
              <w:t>S</w:t>
            </w:r>
            <w:r w:rsidR="00761044" w:rsidRPr="00AA1C8B">
              <w:rPr>
                <w:rFonts w:ascii="Arial" w:hAnsi="Arial" w:cs="Arial"/>
              </w:rPr>
              <w:t>weep entrance areas.</w:t>
            </w:r>
          </w:p>
          <w:p w:rsidR="00761044" w:rsidRDefault="00761044" w:rsidP="00AA1C8B">
            <w:pPr>
              <w:pStyle w:val="NoSpacing"/>
              <w:numPr>
                <w:ilvl w:val="0"/>
                <w:numId w:val="2"/>
              </w:numPr>
              <w:rPr>
                <w:rFonts w:ascii="Arial" w:hAnsi="Arial" w:cs="Arial"/>
              </w:rPr>
            </w:pPr>
            <w:r w:rsidRPr="00AA1C8B">
              <w:rPr>
                <w:rFonts w:ascii="Arial" w:hAnsi="Arial" w:cs="Arial"/>
              </w:rPr>
              <w:t>Check operation of taps and flushing mechanisms.</w:t>
            </w:r>
          </w:p>
          <w:p w:rsidR="00443DB0" w:rsidRDefault="00443DB0" w:rsidP="00AA1C8B">
            <w:pPr>
              <w:pStyle w:val="NoSpacing"/>
              <w:numPr>
                <w:ilvl w:val="0"/>
                <w:numId w:val="2"/>
              </w:numPr>
              <w:rPr>
                <w:rFonts w:ascii="Arial" w:hAnsi="Arial" w:cs="Arial"/>
              </w:rPr>
            </w:pPr>
            <w:r>
              <w:rPr>
                <w:rFonts w:ascii="Arial" w:hAnsi="Arial" w:cs="Arial"/>
              </w:rPr>
              <w:t>Replace any items that have been used in first aid kit.</w:t>
            </w:r>
          </w:p>
          <w:p w:rsidR="008F4A7E" w:rsidRPr="00AA1C8B" w:rsidRDefault="008F4A7E" w:rsidP="008F4A7E">
            <w:pPr>
              <w:pStyle w:val="NoSpacing"/>
              <w:ind w:left="720"/>
              <w:rPr>
                <w:rFonts w:ascii="Arial" w:hAnsi="Arial" w:cs="Arial"/>
              </w:rPr>
            </w:pPr>
          </w:p>
        </w:tc>
      </w:tr>
    </w:tbl>
    <w:p w:rsidR="00202D25" w:rsidRDefault="00202D25" w:rsidP="00A23CCD">
      <w:pPr>
        <w:pStyle w:val="NoSpacing"/>
        <w:rPr>
          <w:rFonts w:ascii="Arial" w:hAnsi="Arial" w:cs="Arial"/>
        </w:rPr>
      </w:pPr>
    </w:p>
    <w:p w:rsidR="00AA1C8B" w:rsidRDefault="00AA1C8B" w:rsidP="00A23CCD">
      <w:pPr>
        <w:pStyle w:val="NoSpacing"/>
        <w:rPr>
          <w:rFonts w:ascii="Arial" w:hAnsi="Arial" w:cs="Arial"/>
        </w:rPr>
      </w:pPr>
    </w:p>
    <w:p w:rsidR="00AA1C8B" w:rsidRDefault="00AA1C8B" w:rsidP="00A23CCD">
      <w:pPr>
        <w:pStyle w:val="NoSpacing"/>
        <w:rPr>
          <w:rFonts w:ascii="Arial" w:hAnsi="Arial" w:cs="Arial"/>
        </w:rPr>
      </w:pPr>
    </w:p>
    <w:p w:rsidR="00AA1C8B" w:rsidRDefault="00AA1C8B" w:rsidP="00A23CCD">
      <w:pPr>
        <w:pStyle w:val="NoSpacing"/>
        <w:rPr>
          <w:rFonts w:ascii="Arial" w:hAnsi="Arial" w:cs="Arial"/>
        </w:rPr>
      </w:pPr>
    </w:p>
    <w:p w:rsidR="00AA1C8B" w:rsidRDefault="00AA1C8B" w:rsidP="00A23CCD">
      <w:pPr>
        <w:pStyle w:val="NoSpacing"/>
        <w:rPr>
          <w:rFonts w:ascii="Arial" w:hAnsi="Arial" w:cs="Arial"/>
        </w:rPr>
      </w:pPr>
    </w:p>
    <w:p w:rsidR="00AA1C8B" w:rsidRDefault="00AA1C8B" w:rsidP="00A23CCD">
      <w:pPr>
        <w:pStyle w:val="NoSpacing"/>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585"/>
        <w:gridCol w:w="4097"/>
        <w:gridCol w:w="3877"/>
      </w:tblGrid>
      <w:tr w:rsidR="00AA1C8B" w:rsidRPr="00AA1C8B" w:rsidTr="00416F7F">
        <w:trPr>
          <w:jc w:val="center"/>
        </w:trPr>
        <w:tc>
          <w:tcPr>
            <w:tcW w:w="362" w:type="pct"/>
            <w:shd w:val="clear" w:color="auto" w:fill="auto"/>
            <w:vAlign w:val="center"/>
          </w:tcPr>
          <w:p w:rsidR="00AA1C8B" w:rsidRPr="00AA1C8B" w:rsidRDefault="00AA1C8B" w:rsidP="009217D5">
            <w:pPr>
              <w:pStyle w:val="NoSpacing"/>
              <w:rPr>
                <w:rFonts w:ascii="Arial" w:hAnsi="Arial" w:cs="Arial"/>
              </w:rPr>
            </w:pPr>
            <w:bookmarkStart w:id="0" w:name="_GoBack"/>
            <w:bookmarkEnd w:id="0"/>
            <w:r w:rsidRPr="00AA1C8B">
              <w:rPr>
                <w:rFonts w:ascii="Arial" w:hAnsi="Arial" w:cs="Arial"/>
              </w:rPr>
              <w:lastRenderedPageBreak/>
              <w:t>Monthly</w:t>
            </w:r>
          </w:p>
        </w:tc>
        <w:tc>
          <w:tcPr>
            <w:tcW w:w="2098" w:type="pct"/>
            <w:shd w:val="clear" w:color="auto" w:fill="auto"/>
            <w:vAlign w:val="center"/>
          </w:tcPr>
          <w:p w:rsidR="005B194C" w:rsidRDefault="005B194C" w:rsidP="005B194C">
            <w:pPr>
              <w:pStyle w:val="NoSpacing"/>
              <w:ind w:left="720"/>
              <w:rPr>
                <w:rFonts w:ascii="Arial" w:hAnsi="Arial" w:cs="Arial"/>
              </w:rPr>
            </w:pPr>
          </w:p>
          <w:p w:rsidR="00AA1C8B" w:rsidRPr="00AA1C8B" w:rsidRDefault="00AA1C8B" w:rsidP="00AA1C8B">
            <w:pPr>
              <w:pStyle w:val="NoSpacing"/>
              <w:numPr>
                <w:ilvl w:val="0"/>
                <w:numId w:val="2"/>
              </w:numPr>
              <w:rPr>
                <w:rFonts w:ascii="Arial" w:hAnsi="Arial" w:cs="Arial"/>
              </w:rPr>
            </w:pPr>
            <w:r w:rsidRPr="00AA1C8B">
              <w:rPr>
                <w:rFonts w:ascii="Arial" w:hAnsi="Arial" w:cs="Arial"/>
              </w:rPr>
              <w:t>Check floors for any loose or broken floor boards.</w:t>
            </w:r>
          </w:p>
          <w:p w:rsidR="00AA1C8B" w:rsidRPr="00AA1C8B" w:rsidRDefault="00AA1C8B" w:rsidP="00AA1C8B">
            <w:pPr>
              <w:pStyle w:val="NoSpacing"/>
              <w:numPr>
                <w:ilvl w:val="0"/>
                <w:numId w:val="2"/>
              </w:numPr>
              <w:rPr>
                <w:rFonts w:ascii="Arial" w:hAnsi="Arial" w:cs="Arial"/>
              </w:rPr>
            </w:pPr>
            <w:r w:rsidRPr="00AA1C8B">
              <w:rPr>
                <w:rFonts w:ascii="Arial" w:hAnsi="Arial" w:cs="Arial"/>
              </w:rPr>
              <w:t>Check operation of entrance door and ensure it is not rubbing on the floor.</w:t>
            </w:r>
          </w:p>
          <w:p w:rsidR="00AA1C8B" w:rsidRPr="00AA1C8B" w:rsidRDefault="00AA1C8B" w:rsidP="00AA1C8B">
            <w:pPr>
              <w:pStyle w:val="NoSpacing"/>
              <w:numPr>
                <w:ilvl w:val="0"/>
                <w:numId w:val="2"/>
              </w:numPr>
              <w:rPr>
                <w:rFonts w:ascii="Arial" w:hAnsi="Arial" w:cs="Arial"/>
              </w:rPr>
            </w:pPr>
            <w:r w:rsidRPr="00AA1C8B">
              <w:rPr>
                <w:rFonts w:ascii="Arial" w:hAnsi="Arial" w:cs="Arial"/>
              </w:rPr>
              <w:t>Check the 'tin' for loose screws, damage, sharp edges etc.</w:t>
            </w:r>
          </w:p>
          <w:p w:rsidR="00AA1C8B" w:rsidRDefault="00AA1C8B" w:rsidP="00AA1C8B">
            <w:pPr>
              <w:pStyle w:val="NoSpacing"/>
              <w:numPr>
                <w:ilvl w:val="0"/>
                <w:numId w:val="2"/>
              </w:numPr>
              <w:rPr>
                <w:rFonts w:ascii="Arial" w:hAnsi="Arial" w:cs="Arial"/>
              </w:rPr>
            </w:pPr>
            <w:r w:rsidRPr="00AA1C8B">
              <w:rPr>
                <w:rFonts w:ascii="Arial" w:hAnsi="Arial" w:cs="Arial"/>
              </w:rPr>
              <w:t>Check plaster surfaces for any required repairs or cleaning from unnecessary marking or if lines need re</w:t>
            </w:r>
            <w:r w:rsidRPr="00AA1C8B">
              <w:rPr>
                <w:rFonts w:ascii="Cambria Math" w:hAnsi="Cambria Math" w:cs="Cambria Math"/>
              </w:rPr>
              <w:t>‐</w:t>
            </w:r>
            <w:r w:rsidRPr="00AA1C8B">
              <w:rPr>
                <w:rFonts w:ascii="Arial" w:hAnsi="Arial" w:cs="Arial"/>
              </w:rPr>
              <w:t>taping.</w:t>
            </w:r>
          </w:p>
          <w:p w:rsidR="00F4764A" w:rsidRPr="00AA1C8B" w:rsidRDefault="00F4764A" w:rsidP="00AA1C8B">
            <w:pPr>
              <w:pStyle w:val="NoSpacing"/>
              <w:numPr>
                <w:ilvl w:val="0"/>
                <w:numId w:val="2"/>
              </w:numPr>
              <w:rPr>
                <w:rFonts w:ascii="Arial" w:hAnsi="Arial" w:cs="Arial"/>
              </w:rPr>
            </w:pPr>
            <w:r>
              <w:rPr>
                <w:rFonts w:ascii="Arial" w:hAnsi="Arial" w:cs="Arial"/>
              </w:rPr>
              <w:t>Check if the walls need cleaning and if any lines need re-marking.</w:t>
            </w:r>
          </w:p>
          <w:p w:rsidR="00AA1C8B" w:rsidRPr="00AA1C8B" w:rsidRDefault="00AA1C8B" w:rsidP="009217D5">
            <w:pPr>
              <w:pStyle w:val="NoSpacing"/>
              <w:rPr>
                <w:rFonts w:ascii="Arial" w:hAnsi="Arial" w:cs="Arial"/>
              </w:rPr>
            </w:pPr>
          </w:p>
        </w:tc>
        <w:tc>
          <w:tcPr>
            <w:tcW w:w="1305" w:type="pct"/>
            <w:shd w:val="clear" w:color="auto" w:fill="auto"/>
            <w:vAlign w:val="center"/>
          </w:tcPr>
          <w:p w:rsidR="00AA1C8B" w:rsidRPr="00AA1C8B" w:rsidRDefault="00AA1C8B" w:rsidP="00AA1C8B">
            <w:pPr>
              <w:pStyle w:val="NoSpacing"/>
              <w:numPr>
                <w:ilvl w:val="0"/>
                <w:numId w:val="2"/>
              </w:numPr>
              <w:rPr>
                <w:rFonts w:ascii="Arial" w:hAnsi="Arial" w:cs="Arial"/>
              </w:rPr>
            </w:pPr>
            <w:r w:rsidRPr="00AA1C8B">
              <w:rPr>
                <w:rFonts w:ascii="Arial" w:hAnsi="Arial" w:cs="Arial"/>
              </w:rPr>
              <w:t>Check and replace defective tubes replacing all tubes in each fitting at the same time.</w:t>
            </w:r>
          </w:p>
        </w:tc>
        <w:tc>
          <w:tcPr>
            <w:tcW w:w="1235" w:type="pct"/>
            <w:shd w:val="clear" w:color="auto" w:fill="auto"/>
            <w:vAlign w:val="center"/>
          </w:tcPr>
          <w:p w:rsidR="00AA1C8B" w:rsidRPr="00AA1C8B" w:rsidRDefault="00AA1C8B" w:rsidP="00AA1C8B">
            <w:pPr>
              <w:pStyle w:val="NoSpacing"/>
              <w:numPr>
                <w:ilvl w:val="0"/>
                <w:numId w:val="2"/>
              </w:numPr>
              <w:rPr>
                <w:rFonts w:ascii="Arial" w:hAnsi="Arial" w:cs="Arial"/>
              </w:rPr>
            </w:pPr>
            <w:r w:rsidRPr="00AA1C8B">
              <w:rPr>
                <w:rFonts w:ascii="Arial" w:hAnsi="Arial" w:cs="Arial"/>
              </w:rPr>
              <w:t>Check shower doors / curtains for damage, heads are working properly.</w:t>
            </w:r>
          </w:p>
          <w:p w:rsidR="00AA1C8B" w:rsidRPr="00BC64CC" w:rsidRDefault="00AA1C8B" w:rsidP="009217D5">
            <w:pPr>
              <w:pStyle w:val="NoSpacing"/>
              <w:numPr>
                <w:ilvl w:val="0"/>
                <w:numId w:val="2"/>
              </w:numPr>
              <w:rPr>
                <w:rFonts w:ascii="Arial" w:hAnsi="Arial" w:cs="Arial"/>
              </w:rPr>
            </w:pPr>
            <w:r w:rsidRPr="00AA1C8B">
              <w:rPr>
                <w:rFonts w:ascii="Arial" w:hAnsi="Arial" w:cs="Arial"/>
              </w:rPr>
              <w:t xml:space="preserve">Clean shower floors and all tiled surfaces. </w:t>
            </w:r>
          </w:p>
          <w:p w:rsidR="00AA1C8B" w:rsidRPr="00AA1C8B" w:rsidRDefault="00AA1C8B" w:rsidP="00AA1C8B">
            <w:pPr>
              <w:pStyle w:val="NoSpacing"/>
              <w:numPr>
                <w:ilvl w:val="0"/>
                <w:numId w:val="2"/>
              </w:numPr>
              <w:rPr>
                <w:rFonts w:ascii="Arial" w:hAnsi="Arial" w:cs="Arial"/>
              </w:rPr>
            </w:pPr>
            <w:r w:rsidRPr="00AA1C8B">
              <w:rPr>
                <w:rFonts w:ascii="Arial" w:hAnsi="Arial" w:cs="Arial"/>
              </w:rPr>
              <w:t>Check shower and basin drains are not blocked.</w:t>
            </w:r>
          </w:p>
        </w:tc>
      </w:tr>
      <w:tr w:rsidR="00AA1C8B" w:rsidRPr="00AA1C8B" w:rsidTr="00416F7F">
        <w:trPr>
          <w:jc w:val="center"/>
        </w:trPr>
        <w:tc>
          <w:tcPr>
            <w:tcW w:w="362" w:type="pct"/>
            <w:shd w:val="clear" w:color="auto" w:fill="auto"/>
            <w:vAlign w:val="center"/>
          </w:tcPr>
          <w:p w:rsidR="00AA1C8B" w:rsidRPr="00AA1C8B" w:rsidRDefault="00AA1C8B" w:rsidP="009217D5">
            <w:pPr>
              <w:pStyle w:val="NoSpacing"/>
              <w:jc w:val="center"/>
              <w:rPr>
                <w:rFonts w:ascii="Arial" w:hAnsi="Arial" w:cs="Arial"/>
              </w:rPr>
            </w:pPr>
            <w:r w:rsidRPr="00AA1C8B">
              <w:rPr>
                <w:rFonts w:ascii="Arial" w:hAnsi="Arial" w:cs="Arial"/>
              </w:rPr>
              <w:t>Six Monthly</w:t>
            </w:r>
          </w:p>
        </w:tc>
        <w:tc>
          <w:tcPr>
            <w:tcW w:w="2098" w:type="pct"/>
            <w:shd w:val="clear" w:color="auto" w:fill="auto"/>
            <w:vAlign w:val="center"/>
          </w:tcPr>
          <w:p w:rsidR="00AA1C8B" w:rsidRPr="00AA1C8B" w:rsidRDefault="00AA1C8B" w:rsidP="00AA1C8B">
            <w:pPr>
              <w:pStyle w:val="ListParagraph"/>
              <w:numPr>
                <w:ilvl w:val="0"/>
                <w:numId w:val="2"/>
              </w:numPr>
              <w:autoSpaceDE w:val="0"/>
              <w:autoSpaceDN w:val="0"/>
              <w:adjustRightInd w:val="0"/>
              <w:rPr>
                <w:rFonts w:ascii="Arial" w:hAnsi="Arial" w:cs="Arial"/>
              </w:rPr>
            </w:pPr>
            <w:r w:rsidRPr="00AA1C8B">
              <w:rPr>
                <w:rFonts w:ascii="Arial" w:hAnsi="Arial" w:cs="Arial"/>
              </w:rPr>
              <w:t>Check floors for expansion against or below the plaster surfaces on the side walls.</w:t>
            </w:r>
          </w:p>
          <w:p w:rsidR="00AA1C8B" w:rsidRDefault="00AA1C8B" w:rsidP="009217D5">
            <w:pPr>
              <w:pStyle w:val="NoSpacing"/>
              <w:numPr>
                <w:ilvl w:val="0"/>
                <w:numId w:val="2"/>
              </w:numPr>
              <w:rPr>
                <w:rFonts w:ascii="Arial" w:hAnsi="Arial" w:cs="Arial"/>
                <w:lang w:eastAsia="en-NZ"/>
              </w:rPr>
            </w:pPr>
            <w:r w:rsidRPr="00AA1C8B">
              <w:rPr>
                <w:rFonts w:ascii="Arial" w:hAnsi="Arial" w:cs="Arial"/>
                <w:lang w:eastAsia="en-NZ"/>
              </w:rPr>
              <w:t>Check the floor surface is level.</w:t>
            </w:r>
          </w:p>
          <w:p w:rsidR="000368E1" w:rsidRPr="000368E1" w:rsidRDefault="000368E1" w:rsidP="009217D5">
            <w:pPr>
              <w:pStyle w:val="NoSpacing"/>
              <w:numPr>
                <w:ilvl w:val="0"/>
                <w:numId w:val="2"/>
              </w:numPr>
              <w:rPr>
                <w:rFonts w:ascii="Arial" w:hAnsi="Arial" w:cs="Arial"/>
                <w:lang w:eastAsia="en-NZ"/>
              </w:rPr>
            </w:pPr>
            <w:r>
              <w:rPr>
                <w:rFonts w:ascii="Arial" w:hAnsi="Arial" w:cs="Arial"/>
                <w:lang w:eastAsia="en-NZ"/>
              </w:rPr>
              <w:t>Check side walls for traces of unnecessary marks.</w:t>
            </w:r>
          </w:p>
        </w:tc>
        <w:tc>
          <w:tcPr>
            <w:tcW w:w="1305" w:type="pct"/>
            <w:shd w:val="clear" w:color="auto" w:fill="auto"/>
            <w:vAlign w:val="center"/>
          </w:tcPr>
          <w:p w:rsidR="00AA1C8B" w:rsidRPr="00AA1C8B" w:rsidRDefault="00AA1C8B" w:rsidP="00AA1C8B">
            <w:pPr>
              <w:pStyle w:val="ListParagraph"/>
              <w:numPr>
                <w:ilvl w:val="0"/>
                <w:numId w:val="2"/>
              </w:numPr>
              <w:autoSpaceDE w:val="0"/>
              <w:autoSpaceDN w:val="0"/>
              <w:adjustRightInd w:val="0"/>
              <w:rPr>
                <w:rFonts w:ascii="Arial" w:hAnsi="Arial" w:cs="Arial"/>
              </w:rPr>
            </w:pPr>
            <w:r w:rsidRPr="00AA1C8B">
              <w:rPr>
                <w:rFonts w:ascii="Arial" w:hAnsi="Arial" w:cs="Arial"/>
              </w:rPr>
              <w:t>Clean extractor fan blades.</w:t>
            </w:r>
          </w:p>
          <w:p w:rsidR="00AA1C8B" w:rsidRPr="00AA1C8B" w:rsidRDefault="00AA1C8B" w:rsidP="00AA1C8B">
            <w:pPr>
              <w:pStyle w:val="NoSpacing"/>
              <w:numPr>
                <w:ilvl w:val="0"/>
                <w:numId w:val="2"/>
              </w:numPr>
              <w:rPr>
                <w:rFonts w:ascii="Arial" w:hAnsi="Arial" w:cs="Arial"/>
              </w:rPr>
            </w:pPr>
            <w:r w:rsidRPr="00AA1C8B">
              <w:rPr>
                <w:rFonts w:ascii="Arial" w:hAnsi="Arial" w:cs="Arial"/>
                <w:lang w:eastAsia="en-NZ"/>
              </w:rPr>
              <w:t>Check radiant heaters and clean fins.</w:t>
            </w:r>
          </w:p>
        </w:tc>
        <w:tc>
          <w:tcPr>
            <w:tcW w:w="1235" w:type="pct"/>
            <w:shd w:val="clear" w:color="auto" w:fill="auto"/>
            <w:vAlign w:val="center"/>
          </w:tcPr>
          <w:p w:rsidR="00416F7F" w:rsidRPr="00416F7F" w:rsidRDefault="00416F7F" w:rsidP="00416F7F">
            <w:pPr>
              <w:pStyle w:val="NoSpacing"/>
              <w:ind w:left="720"/>
            </w:pPr>
          </w:p>
          <w:p w:rsidR="00AA1C8B" w:rsidRDefault="00AA1C8B" w:rsidP="00416F7F">
            <w:pPr>
              <w:pStyle w:val="NoSpacing"/>
              <w:numPr>
                <w:ilvl w:val="0"/>
                <w:numId w:val="2"/>
              </w:numPr>
              <w:rPr>
                <w:rFonts w:ascii="Arial" w:hAnsi="Arial" w:cs="Arial"/>
              </w:rPr>
            </w:pPr>
            <w:r w:rsidRPr="00AA1C8B">
              <w:rPr>
                <w:rFonts w:ascii="Arial" w:hAnsi="Arial" w:cs="Arial"/>
              </w:rPr>
              <w:t>Check the operation of all water storage tanks, hot water cylinder and supply system, and boiler for leaks.</w:t>
            </w:r>
          </w:p>
          <w:p w:rsidR="00416F7F" w:rsidRPr="00AA1C8B" w:rsidRDefault="00416F7F" w:rsidP="00416F7F">
            <w:pPr>
              <w:pStyle w:val="NoSpacing"/>
              <w:ind w:left="720"/>
              <w:rPr>
                <w:rFonts w:ascii="Arial" w:hAnsi="Arial" w:cs="Arial"/>
              </w:rPr>
            </w:pPr>
          </w:p>
        </w:tc>
      </w:tr>
      <w:tr w:rsidR="00AA1C8B" w:rsidRPr="00AA1C8B" w:rsidTr="00416F7F">
        <w:trPr>
          <w:jc w:val="center"/>
        </w:trPr>
        <w:tc>
          <w:tcPr>
            <w:tcW w:w="362" w:type="pct"/>
            <w:shd w:val="clear" w:color="auto" w:fill="auto"/>
            <w:vAlign w:val="center"/>
          </w:tcPr>
          <w:p w:rsidR="00AA1C8B" w:rsidRPr="00AA1C8B" w:rsidRDefault="00AA1C8B" w:rsidP="009217D5">
            <w:pPr>
              <w:pStyle w:val="NoSpacing"/>
              <w:jc w:val="center"/>
              <w:rPr>
                <w:rFonts w:ascii="Arial" w:hAnsi="Arial" w:cs="Arial"/>
              </w:rPr>
            </w:pPr>
            <w:r w:rsidRPr="00AA1C8B">
              <w:rPr>
                <w:rFonts w:ascii="Arial" w:hAnsi="Arial" w:cs="Arial"/>
              </w:rPr>
              <w:t>Annually</w:t>
            </w:r>
          </w:p>
        </w:tc>
        <w:tc>
          <w:tcPr>
            <w:tcW w:w="2098" w:type="pct"/>
            <w:shd w:val="clear" w:color="auto" w:fill="auto"/>
            <w:vAlign w:val="center"/>
          </w:tcPr>
          <w:p w:rsidR="00AA1C8B" w:rsidRPr="00AA1C8B" w:rsidRDefault="00AA1C8B" w:rsidP="009217D5">
            <w:pPr>
              <w:pStyle w:val="NoSpacing"/>
              <w:ind w:left="720"/>
              <w:rPr>
                <w:rFonts w:ascii="Arial" w:hAnsi="Arial" w:cs="Arial"/>
              </w:rPr>
            </w:pPr>
          </w:p>
          <w:p w:rsidR="00AA1C8B" w:rsidRPr="00AA1C8B" w:rsidRDefault="00AA1C8B" w:rsidP="00AA1C8B">
            <w:pPr>
              <w:pStyle w:val="NoSpacing"/>
              <w:numPr>
                <w:ilvl w:val="0"/>
                <w:numId w:val="2"/>
              </w:numPr>
              <w:rPr>
                <w:rFonts w:ascii="Arial" w:hAnsi="Arial" w:cs="Arial"/>
              </w:rPr>
            </w:pPr>
            <w:r w:rsidRPr="00AA1C8B">
              <w:rPr>
                <w:rFonts w:ascii="Arial" w:hAnsi="Arial" w:cs="Arial"/>
              </w:rPr>
              <w:t>Professional maintenance to repair, sand and re</w:t>
            </w:r>
            <w:r w:rsidRPr="00AA1C8B">
              <w:rPr>
                <w:rFonts w:ascii="Cambria Math" w:hAnsi="Cambria Math" w:cs="Cambria Math"/>
              </w:rPr>
              <w:t>‐</w:t>
            </w:r>
            <w:r w:rsidRPr="00AA1C8B">
              <w:rPr>
                <w:rFonts w:ascii="Arial" w:hAnsi="Arial" w:cs="Arial"/>
              </w:rPr>
              <w:t>line floors to restore the nap and to check, tighten, adjust or replace wall fixings.</w:t>
            </w:r>
          </w:p>
          <w:p w:rsidR="00AA1C8B" w:rsidRPr="00AA1C8B" w:rsidRDefault="00AA1C8B" w:rsidP="009217D5">
            <w:pPr>
              <w:pStyle w:val="NoSpacing"/>
              <w:rPr>
                <w:rFonts w:ascii="Arial" w:hAnsi="Arial" w:cs="Arial"/>
              </w:rPr>
            </w:pPr>
          </w:p>
        </w:tc>
        <w:tc>
          <w:tcPr>
            <w:tcW w:w="1305" w:type="pct"/>
            <w:shd w:val="clear" w:color="auto" w:fill="auto"/>
            <w:vAlign w:val="center"/>
          </w:tcPr>
          <w:p w:rsidR="00AA1C8B" w:rsidRPr="00AA1C8B" w:rsidRDefault="00AA1C8B" w:rsidP="009217D5">
            <w:pPr>
              <w:pStyle w:val="NoSpacing"/>
              <w:rPr>
                <w:rFonts w:ascii="Arial" w:hAnsi="Arial" w:cs="Arial"/>
              </w:rPr>
            </w:pPr>
          </w:p>
          <w:p w:rsidR="00AA1C8B" w:rsidRPr="00AA1C8B" w:rsidRDefault="00AA1C8B" w:rsidP="00AA1C8B">
            <w:pPr>
              <w:pStyle w:val="NoSpacing"/>
              <w:numPr>
                <w:ilvl w:val="0"/>
                <w:numId w:val="2"/>
              </w:numPr>
              <w:rPr>
                <w:rFonts w:ascii="Arial" w:hAnsi="Arial" w:cs="Arial"/>
              </w:rPr>
            </w:pPr>
            <w:r w:rsidRPr="00AA1C8B">
              <w:rPr>
                <w:rFonts w:ascii="Arial" w:hAnsi="Arial" w:cs="Arial"/>
              </w:rPr>
              <w:t>Professional servicing of electrical fittings.</w:t>
            </w:r>
          </w:p>
          <w:p w:rsidR="00AA1C8B" w:rsidRPr="00AA1C8B" w:rsidRDefault="00AA1C8B" w:rsidP="009217D5">
            <w:pPr>
              <w:pStyle w:val="NoSpacing"/>
              <w:rPr>
                <w:rFonts w:ascii="Arial" w:hAnsi="Arial" w:cs="Arial"/>
              </w:rPr>
            </w:pPr>
          </w:p>
        </w:tc>
        <w:tc>
          <w:tcPr>
            <w:tcW w:w="1235" w:type="pct"/>
            <w:shd w:val="clear" w:color="auto" w:fill="auto"/>
            <w:vAlign w:val="center"/>
          </w:tcPr>
          <w:p w:rsidR="009946F0" w:rsidRDefault="009946F0" w:rsidP="009946F0">
            <w:pPr>
              <w:pStyle w:val="NoSpacing"/>
              <w:ind w:left="720"/>
              <w:rPr>
                <w:rFonts w:ascii="Arial" w:hAnsi="Arial" w:cs="Arial"/>
              </w:rPr>
            </w:pPr>
          </w:p>
          <w:p w:rsidR="00AA1C8B" w:rsidRDefault="009946F0" w:rsidP="009946F0">
            <w:pPr>
              <w:pStyle w:val="NoSpacing"/>
              <w:numPr>
                <w:ilvl w:val="0"/>
                <w:numId w:val="2"/>
              </w:numPr>
              <w:rPr>
                <w:rFonts w:ascii="Arial" w:hAnsi="Arial" w:cs="Arial"/>
              </w:rPr>
            </w:pPr>
            <w:r>
              <w:rPr>
                <w:rFonts w:ascii="Arial" w:hAnsi="Arial" w:cs="Arial"/>
              </w:rPr>
              <w:t>Ensure that all waste pipes are free flowing and clear.</w:t>
            </w:r>
          </w:p>
          <w:p w:rsidR="009946F0" w:rsidRDefault="009946F0" w:rsidP="009946F0">
            <w:pPr>
              <w:pStyle w:val="NoSpacing"/>
              <w:numPr>
                <w:ilvl w:val="0"/>
                <w:numId w:val="2"/>
              </w:numPr>
              <w:rPr>
                <w:rFonts w:ascii="Arial" w:hAnsi="Arial" w:cs="Arial"/>
              </w:rPr>
            </w:pPr>
            <w:r>
              <w:rPr>
                <w:rFonts w:ascii="Arial" w:hAnsi="Arial" w:cs="Arial"/>
              </w:rPr>
              <w:t>Check external gullies taking waste from the basins and showers are not blocked.</w:t>
            </w:r>
          </w:p>
          <w:p w:rsidR="009946F0" w:rsidRPr="00AA1C8B" w:rsidRDefault="009946F0" w:rsidP="009946F0">
            <w:pPr>
              <w:pStyle w:val="NoSpacing"/>
              <w:ind w:left="720"/>
              <w:rPr>
                <w:rFonts w:ascii="Arial" w:hAnsi="Arial" w:cs="Arial"/>
              </w:rPr>
            </w:pPr>
          </w:p>
        </w:tc>
      </w:tr>
    </w:tbl>
    <w:p w:rsidR="00AA1C8B" w:rsidRPr="002A0496" w:rsidRDefault="00AA1C8B" w:rsidP="00A23CCD">
      <w:pPr>
        <w:pStyle w:val="NoSpacing"/>
        <w:rPr>
          <w:rFonts w:ascii="Arial" w:hAnsi="Arial" w:cs="Arial"/>
        </w:rPr>
      </w:pPr>
    </w:p>
    <w:p w:rsidR="00202D25" w:rsidRPr="002A0496" w:rsidRDefault="00202D25" w:rsidP="00202D25">
      <w:pPr>
        <w:pStyle w:val="NoSpacing"/>
        <w:jc w:val="center"/>
        <w:rPr>
          <w:rFonts w:ascii="Arial" w:hAnsi="Arial" w:cs="Arial"/>
        </w:rPr>
        <w:sectPr w:rsidR="00202D25" w:rsidRPr="002A0496" w:rsidSect="0046653A">
          <w:footerReference w:type="default" r:id="rId7"/>
          <w:pgSz w:w="16840" w:h="11907" w:orient="landscape" w:code="9"/>
          <w:pgMar w:top="567" w:right="567" w:bottom="567" w:left="567" w:header="567" w:footer="567" w:gutter="0"/>
          <w:cols w:space="708"/>
          <w:docGrid w:linePitch="360"/>
        </w:sectPr>
      </w:pPr>
    </w:p>
    <w:p w:rsidR="00202D25" w:rsidRPr="00AA1C8B" w:rsidRDefault="00202D25" w:rsidP="00202D25">
      <w:pPr>
        <w:pStyle w:val="NoSpacing"/>
        <w:jc w:val="center"/>
        <w:rPr>
          <w:rFonts w:ascii="Arial" w:hAnsi="Arial" w:cs="Arial"/>
          <w:sz w:val="48"/>
        </w:rPr>
      </w:pPr>
      <w:r w:rsidRPr="00AA1C8B">
        <w:rPr>
          <w:rFonts w:ascii="Arial" w:hAnsi="Arial" w:cs="Arial"/>
          <w:sz w:val="48"/>
        </w:rPr>
        <w:lastRenderedPageBreak/>
        <w:t>CLEANING SQUASH COURT WALLS</w:t>
      </w:r>
    </w:p>
    <w:p w:rsidR="00A23CCD" w:rsidRPr="002A0496" w:rsidRDefault="00A23CCD" w:rsidP="00D76DD5">
      <w:pPr>
        <w:pStyle w:val="NoSpacing"/>
        <w:rPr>
          <w:rFonts w:ascii="Arial" w:hAnsi="Arial" w:cs="Arial"/>
        </w:rPr>
      </w:pPr>
    </w:p>
    <w:p w:rsidR="00D76DD5" w:rsidRPr="00AA1C8B" w:rsidRDefault="00D76DD5" w:rsidP="00D76DD5">
      <w:pPr>
        <w:pStyle w:val="NoSpacing"/>
        <w:rPr>
          <w:rFonts w:ascii="Arial" w:hAnsi="Arial" w:cs="Arial"/>
          <w:b/>
        </w:rPr>
      </w:pPr>
      <w:r w:rsidRPr="00AA1C8B">
        <w:rPr>
          <w:rFonts w:ascii="Arial" w:hAnsi="Arial" w:cs="Arial"/>
          <w:b/>
        </w:rPr>
        <w:t>Causes of Dirt</w:t>
      </w:r>
      <w:r w:rsidRPr="00AA1C8B">
        <w:rPr>
          <w:rStyle w:val="apple-converted-space"/>
          <w:rFonts w:ascii="Arial" w:hAnsi="Arial" w:cs="Arial"/>
          <w:b/>
        </w:rPr>
        <w:t> </w:t>
      </w:r>
    </w:p>
    <w:p w:rsidR="00D76DD5" w:rsidRPr="002A0496" w:rsidRDefault="00D76DD5" w:rsidP="00AA1C8B">
      <w:pPr>
        <w:pStyle w:val="NoSpacing"/>
        <w:numPr>
          <w:ilvl w:val="0"/>
          <w:numId w:val="1"/>
        </w:numPr>
        <w:rPr>
          <w:rStyle w:val="apple-converted-space"/>
          <w:rFonts w:ascii="Arial" w:hAnsi="Arial" w:cs="Arial"/>
        </w:rPr>
      </w:pPr>
      <w:r w:rsidRPr="002A0496">
        <w:rPr>
          <w:rFonts w:ascii="Arial" w:hAnsi="Arial" w:cs="Arial"/>
        </w:rPr>
        <w:t>Body grease is deposited when players wipe sweat from their hands on to walls.</w:t>
      </w:r>
      <w:r w:rsidRPr="002A0496">
        <w:rPr>
          <w:rStyle w:val="apple-converted-space"/>
          <w:rFonts w:ascii="Arial" w:hAnsi="Arial" w:cs="Arial"/>
        </w:rPr>
        <w:t> </w:t>
      </w:r>
    </w:p>
    <w:p w:rsidR="00D76DD5" w:rsidRPr="002A0496" w:rsidRDefault="00D76DD5" w:rsidP="00AA1C8B">
      <w:pPr>
        <w:pStyle w:val="NoSpacing"/>
        <w:numPr>
          <w:ilvl w:val="0"/>
          <w:numId w:val="1"/>
        </w:numPr>
        <w:rPr>
          <w:rFonts w:ascii="Arial" w:hAnsi="Arial" w:cs="Arial"/>
        </w:rPr>
      </w:pPr>
      <w:r w:rsidRPr="002A0496">
        <w:rPr>
          <w:rFonts w:ascii="Arial" w:hAnsi="Arial" w:cs="Arial"/>
        </w:rPr>
        <w:t xml:space="preserve">Graphite marks occur when the racket head hits the wall. </w:t>
      </w:r>
    </w:p>
    <w:p w:rsidR="00D76DD5" w:rsidRPr="002A0496" w:rsidRDefault="00D76DD5" w:rsidP="00AA1C8B">
      <w:pPr>
        <w:pStyle w:val="NoSpacing"/>
        <w:numPr>
          <w:ilvl w:val="0"/>
          <w:numId w:val="1"/>
        </w:numPr>
        <w:rPr>
          <w:rFonts w:ascii="Arial" w:hAnsi="Arial" w:cs="Arial"/>
        </w:rPr>
      </w:pPr>
      <w:r w:rsidRPr="002A0496">
        <w:rPr>
          <w:rFonts w:ascii="Arial" w:hAnsi="Arial" w:cs="Arial"/>
        </w:rPr>
        <w:t xml:space="preserve">Ball scuff, caused when squash balls are hit hard along the wall. </w:t>
      </w:r>
    </w:p>
    <w:p w:rsidR="00D76DD5" w:rsidRPr="002A0496" w:rsidRDefault="00D76DD5" w:rsidP="00AA1C8B">
      <w:pPr>
        <w:pStyle w:val="NoSpacing"/>
        <w:numPr>
          <w:ilvl w:val="0"/>
          <w:numId w:val="1"/>
        </w:numPr>
        <w:rPr>
          <w:rFonts w:ascii="Arial" w:hAnsi="Arial" w:cs="Arial"/>
        </w:rPr>
      </w:pPr>
      <w:r w:rsidRPr="002A0496">
        <w:rPr>
          <w:rFonts w:ascii="Arial" w:hAnsi="Arial" w:cs="Arial"/>
        </w:rPr>
        <w:t>Airborne dirt and grime settles as dust on the walls. </w:t>
      </w:r>
      <w:r w:rsidRPr="002A0496">
        <w:rPr>
          <w:rStyle w:val="apple-converted-space"/>
          <w:rFonts w:ascii="Arial" w:hAnsi="Arial" w:cs="Arial"/>
        </w:rPr>
        <w:t> </w:t>
      </w:r>
    </w:p>
    <w:p w:rsidR="00932003" w:rsidRPr="002A0496" w:rsidRDefault="00D76DD5" w:rsidP="00D76DD5">
      <w:pPr>
        <w:pStyle w:val="NoSpacing"/>
        <w:rPr>
          <w:rStyle w:val="apple-converted-space"/>
          <w:rFonts w:ascii="Arial" w:hAnsi="Arial" w:cs="Arial"/>
        </w:rPr>
      </w:pPr>
      <w:r w:rsidRPr="002A0496">
        <w:rPr>
          <w:rFonts w:ascii="Arial" w:hAnsi="Arial" w:cs="Arial"/>
        </w:rPr>
        <w:br/>
      </w:r>
      <w:r w:rsidRPr="00AA1C8B">
        <w:rPr>
          <w:rFonts w:ascii="Arial" w:hAnsi="Arial" w:cs="Arial"/>
          <w:b/>
        </w:rPr>
        <w:t>Cleaning</w:t>
      </w:r>
      <w:r w:rsidRPr="00AA1C8B">
        <w:rPr>
          <w:rStyle w:val="apple-converted-space"/>
          <w:rFonts w:ascii="Arial" w:hAnsi="Arial" w:cs="Arial"/>
          <w:b/>
        </w:rPr>
        <w:t> </w:t>
      </w:r>
      <w:r w:rsidRPr="00AA1C8B">
        <w:rPr>
          <w:rFonts w:ascii="Arial" w:hAnsi="Arial" w:cs="Arial"/>
          <w:b/>
        </w:rPr>
        <w:br/>
      </w:r>
      <w:r w:rsidR="00932003" w:rsidRPr="002A0496">
        <w:rPr>
          <w:rFonts w:ascii="Arial" w:hAnsi="Arial" w:cs="Arial"/>
        </w:rPr>
        <w:t>Clean walls improve light in a court. Therefore, walls should be cleaned at least once a year or more often if they become dirty.</w:t>
      </w:r>
      <w:r w:rsidR="00932003" w:rsidRPr="002A0496">
        <w:rPr>
          <w:rStyle w:val="apple-converted-space"/>
          <w:rFonts w:ascii="Arial" w:hAnsi="Arial" w:cs="Arial"/>
        </w:rPr>
        <w:t> </w:t>
      </w:r>
    </w:p>
    <w:p w:rsidR="00932003" w:rsidRPr="002A0496" w:rsidRDefault="00932003" w:rsidP="00D76DD5">
      <w:pPr>
        <w:pStyle w:val="NoSpacing"/>
        <w:rPr>
          <w:rStyle w:val="apple-converted-space"/>
          <w:rFonts w:ascii="Arial" w:hAnsi="Arial" w:cs="Arial"/>
        </w:rPr>
      </w:pPr>
    </w:p>
    <w:p w:rsidR="00D76DD5" w:rsidRPr="002A0496" w:rsidRDefault="00D76DD5" w:rsidP="00D76DD5">
      <w:pPr>
        <w:pStyle w:val="NoSpacing"/>
        <w:rPr>
          <w:rStyle w:val="apple-converted-space"/>
          <w:rFonts w:ascii="Arial" w:hAnsi="Arial" w:cs="Arial"/>
        </w:rPr>
      </w:pPr>
      <w:r w:rsidRPr="002A0496">
        <w:rPr>
          <w:rFonts w:ascii="Arial" w:hAnsi="Arial" w:cs="Arial"/>
        </w:rPr>
        <w:t>Ensure that the floor is properly protected before starting any repairs or cleaning of walls and playing</w:t>
      </w:r>
      <w:r w:rsidRPr="002A0496">
        <w:rPr>
          <w:rStyle w:val="apple-converted-space"/>
          <w:rFonts w:ascii="Arial" w:hAnsi="Arial" w:cs="Arial"/>
        </w:rPr>
        <w:t> </w:t>
      </w:r>
      <w:r w:rsidRPr="002A0496">
        <w:rPr>
          <w:rFonts w:ascii="Arial" w:hAnsi="Arial" w:cs="Arial"/>
        </w:rPr>
        <w:t>surfaces, or painting doors or out-of-court areas.</w:t>
      </w:r>
      <w:r w:rsidRPr="002A0496">
        <w:rPr>
          <w:rStyle w:val="apple-converted-space"/>
          <w:rFonts w:ascii="Arial" w:hAnsi="Arial" w:cs="Arial"/>
        </w:rPr>
        <w:t> </w:t>
      </w:r>
      <w:r w:rsidRPr="002A0496">
        <w:rPr>
          <w:rFonts w:ascii="Arial" w:hAnsi="Arial" w:cs="Arial"/>
        </w:rPr>
        <w:br/>
        <w:t> </w:t>
      </w:r>
      <w:r w:rsidRPr="002A0496">
        <w:rPr>
          <w:rFonts w:ascii="Arial" w:hAnsi="Arial" w:cs="Arial"/>
        </w:rPr>
        <w:br/>
        <w:t>Body grease, ball scuff and airborne dirt can be safely removed with Cleaning Solution. Follow manufacturer’s recommendations, using water-retaining scouring pads. While cleaning, swill</w:t>
      </w:r>
      <w:r w:rsidRPr="002A0496">
        <w:rPr>
          <w:rStyle w:val="apple-converted-space"/>
          <w:rFonts w:ascii="Arial" w:hAnsi="Arial" w:cs="Arial"/>
        </w:rPr>
        <w:t> </w:t>
      </w:r>
      <w:r w:rsidRPr="002A0496">
        <w:rPr>
          <w:rFonts w:ascii="Arial" w:hAnsi="Arial" w:cs="Arial"/>
        </w:rPr>
        <w:br/>
        <w:t>down the wall to prevent loosened dirt being re-absorbed.</w:t>
      </w:r>
      <w:r w:rsidRPr="002A0496">
        <w:rPr>
          <w:rStyle w:val="apple-converted-space"/>
          <w:rFonts w:ascii="Arial" w:hAnsi="Arial" w:cs="Arial"/>
        </w:rPr>
        <w:t> </w:t>
      </w:r>
      <w:r w:rsidRPr="002A0496">
        <w:rPr>
          <w:rFonts w:ascii="Arial" w:hAnsi="Arial" w:cs="Arial"/>
        </w:rPr>
        <w:br/>
        <w:t> </w:t>
      </w:r>
      <w:r w:rsidRPr="002A0496">
        <w:rPr>
          <w:rFonts w:ascii="Arial" w:hAnsi="Arial" w:cs="Arial"/>
        </w:rPr>
        <w:br/>
        <w:t>To remove graphite marks requires abrasion. Use fine sandpaper on dry walls or abrasive cleaning pad. This is a labour-intensive operation, since each mark must be tackled individually.</w:t>
      </w:r>
      <w:r w:rsidRPr="002A0496">
        <w:rPr>
          <w:rStyle w:val="apple-converted-space"/>
          <w:rFonts w:ascii="Arial" w:hAnsi="Arial" w:cs="Arial"/>
        </w:rPr>
        <w:t> </w:t>
      </w:r>
    </w:p>
    <w:p w:rsidR="00D76DD5" w:rsidRPr="002A0496" w:rsidRDefault="00D76DD5" w:rsidP="00D76DD5">
      <w:pPr>
        <w:pStyle w:val="NoSpacing"/>
        <w:rPr>
          <w:rStyle w:val="apple-converted-space"/>
          <w:rFonts w:ascii="Arial" w:hAnsi="Arial" w:cs="Arial"/>
        </w:rPr>
      </w:pPr>
      <w:r w:rsidRPr="002A0496">
        <w:rPr>
          <w:rFonts w:ascii="Arial" w:hAnsi="Arial" w:cs="Arial"/>
        </w:rPr>
        <w:t> </w:t>
      </w:r>
      <w:r w:rsidRPr="002A0496">
        <w:rPr>
          <w:rFonts w:ascii="Arial" w:hAnsi="Arial" w:cs="Arial"/>
        </w:rPr>
        <w:br/>
        <w:t>Note: Never use acidic cleaners for plaster squash court walls.</w:t>
      </w:r>
      <w:r w:rsidRPr="002A0496">
        <w:rPr>
          <w:rStyle w:val="apple-converted-space"/>
          <w:rFonts w:ascii="Arial" w:hAnsi="Arial" w:cs="Arial"/>
        </w:rPr>
        <w:t> </w:t>
      </w:r>
    </w:p>
    <w:p w:rsidR="00A8423B" w:rsidRPr="002A0496" w:rsidRDefault="00D76DD5" w:rsidP="00D76DD5">
      <w:pPr>
        <w:pStyle w:val="NoSpacing"/>
        <w:rPr>
          <w:rFonts w:ascii="Arial" w:hAnsi="Arial" w:cs="Arial"/>
        </w:rPr>
      </w:pPr>
      <w:r w:rsidRPr="002A0496">
        <w:rPr>
          <w:rFonts w:ascii="Arial" w:hAnsi="Arial" w:cs="Arial"/>
        </w:rPr>
        <w:br/>
      </w:r>
      <w:r w:rsidRPr="00AA1C8B">
        <w:rPr>
          <w:rFonts w:ascii="Arial" w:hAnsi="Arial" w:cs="Arial"/>
          <w:b/>
        </w:rPr>
        <w:t>Mould Growth</w:t>
      </w:r>
      <w:r w:rsidRPr="00AA1C8B">
        <w:rPr>
          <w:rStyle w:val="apple-converted-space"/>
          <w:rFonts w:ascii="Arial" w:hAnsi="Arial" w:cs="Arial"/>
          <w:b/>
        </w:rPr>
        <w:t> </w:t>
      </w:r>
      <w:r w:rsidRPr="00AA1C8B">
        <w:rPr>
          <w:rFonts w:ascii="Arial" w:hAnsi="Arial" w:cs="Arial"/>
          <w:b/>
        </w:rPr>
        <w:br/>
      </w:r>
      <w:r w:rsidRPr="002A0496">
        <w:rPr>
          <w:rFonts w:ascii="Arial" w:hAnsi="Arial" w:cs="Arial"/>
        </w:rPr>
        <w:t>Mould growth on internal walls is caused by prolonged condensation, rising damp or leakage from outside</w:t>
      </w:r>
      <w:r w:rsidR="009B581A" w:rsidRPr="002A0496">
        <w:rPr>
          <w:rFonts w:ascii="Arial" w:hAnsi="Arial" w:cs="Arial"/>
        </w:rPr>
        <w:t xml:space="preserve"> – usually the result of water leakage through the outside structure or poor ventilation</w:t>
      </w:r>
      <w:r w:rsidRPr="002A0496">
        <w:rPr>
          <w:rFonts w:ascii="Arial" w:hAnsi="Arial" w:cs="Arial"/>
        </w:rPr>
        <w:t>. </w:t>
      </w:r>
    </w:p>
    <w:p w:rsidR="00A8423B" w:rsidRPr="002A0496" w:rsidRDefault="00A8423B" w:rsidP="00D76DD5">
      <w:pPr>
        <w:pStyle w:val="NoSpacing"/>
        <w:rPr>
          <w:rFonts w:ascii="Arial" w:hAnsi="Arial" w:cs="Arial"/>
        </w:rPr>
      </w:pPr>
    </w:p>
    <w:p w:rsidR="00CB25E5" w:rsidRPr="002A0496" w:rsidRDefault="00D76DD5" w:rsidP="00D76DD5">
      <w:pPr>
        <w:pStyle w:val="NoSpacing"/>
        <w:rPr>
          <w:rFonts w:ascii="Arial" w:hAnsi="Arial" w:cs="Arial"/>
        </w:rPr>
      </w:pPr>
      <w:r w:rsidRPr="002A0496">
        <w:rPr>
          <w:rFonts w:ascii="Arial" w:hAnsi="Arial" w:cs="Arial"/>
        </w:rPr>
        <w:t>Watch for signs of mould growth and treat immediately, ensuring that the cause is</w:t>
      </w:r>
      <w:r w:rsidR="009B581A" w:rsidRPr="002A0496">
        <w:rPr>
          <w:rFonts w:ascii="Arial" w:hAnsi="Arial" w:cs="Arial"/>
        </w:rPr>
        <w:t xml:space="preserve"> corrected. </w:t>
      </w:r>
      <w:r w:rsidRPr="002A0496">
        <w:rPr>
          <w:rFonts w:ascii="Arial" w:hAnsi="Arial" w:cs="Arial"/>
        </w:rPr>
        <w:t>Established mould cannot be removed and will cause permanent marking throughout plaster.</w:t>
      </w:r>
      <w:r w:rsidRPr="002A0496">
        <w:rPr>
          <w:rStyle w:val="apple-converted-space"/>
          <w:rFonts w:ascii="Arial" w:hAnsi="Arial" w:cs="Arial"/>
        </w:rPr>
        <w:t> </w:t>
      </w:r>
      <w:r w:rsidRPr="002A0496">
        <w:rPr>
          <w:rFonts w:ascii="Arial" w:hAnsi="Arial" w:cs="Arial"/>
        </w:rPr>
        <w:br/>
        <w:t> </w:t>
      </w:r>
      <w:r w:rsidRPr="002A0496">
        <w:rPr>
          <w:rFonts w:ascii="Arial" w:hAnsi="Arial" w:cs="Arial"/>
        </w:rPr>
        <w:br/>
        <w:t>Remove growth by brushing down to remove loose growth. Wash down walls with a suitable fungicide or a dilute solution of chlorine-based household bleach. Wash down walls with clean water and dry thoroughly, using a dehumidifier to accelerate the process. Condensation is usually caused by poor ventilation and, if it is a frequent problem, professional advice should be sought.</w:t>
      </w:r>
    </w:p>
    <w:p w:rsidR="00CB25E5" w:rsidRPr="002A0496" w:rsidRDefault="00CB25E5" w:rsidP="00CB25E5">
      <w:pPr>
        <w:pStyle w:val="NoSpacing"/>
        <w:jc w:val="center"/>
        <w:rPr>
          <w:rFonts w:ascii="Arial" w:hAnsi="Arial" w:cs="Arial"/>
          <w:sz w:val="48"/>
        </w:rPr>
      </w:pPr>
      <w:r w:rsidRPr="002A0496">
        <w:rPr>
          <w:rFonts w:ascii="Arial" w:hAnsi="Arial" w:cs="Arial"/>
        </w:rPr>
        <w:br w:type="page"/>
      </w:r>
      <w:r w:rsidRPr="002A0496">
        <w:rPr>
          <w:rFonts w:ascii="Arial" w:hAnsi="Arial" w:cs="Arial"/>
          <w:sz w:val="48"/>
        </w:rPr>
        <w:lastRenderedPageBreak/>
        <w:t>CLEANING SQUASH COURT FLOORS</w:t>
      </w:r>
    </w:p>
    <w:p w:rsidR="00CB25E5" w:rsidRPr="002A0496" w:rsidRDefault="00CB25E5" w:rsidP="00CB25E5">
      <w:pPr>
        <w:pStyle w:val="NoSpacing"/>
        <w:rPr>
          <w:rFonts w:ascii="Arial" w:hAnsi="Arial" w:cs="Arial"/>
        </w:rPr>
      </w:pPr>
    </w:p>
    <w:p w:rsidR="00D315CD" w:rsidRPr="00AA1C8B" w:rsidRDefault="00D315CD" w:rsidP="00D315CD">
      <w:pPr>
        <w:pStyle w:val="NoSpacing"/>
        <w:rPr>
          <w:rFonts w:ascii="Arial" w:hAnsi="Arial" w:cs="Arial"/>
          <w:b/>
        </w:rPr>
      </w:pPr>
      <w:r w:rsidRPr="00AA1C8B">
        <w:rPr>
          <w:rFonts w:ascii="Arial" w:hAnsi="Arial" w:cs="Arial"/>
          <w:b/>
        </w:rPr>
        <w:t>Moisture</w:t>
      </w:r>
      <w:r w:rsidRPr="00AA1C8B">
        <w:rPr>
          <w:rStyle w:val="apple-converted-space"/>
          <w:rFonts w:ascii="Arial" w:hAnsi="Arial" w:cs="Arial"/>
          <w:b/>
        </w:rPr>
        <w:t> </w:t>
      </w:r>
    </w:p>
    <w:p w:rsidR="00202D25" w:rsidRPr="002A0496" w:rsidRDefault="00741DAB" w:rsidP="00D315CD">
      <w:pPr>
        <w:autoSpaceDE w:val="0"/>
        <w:autoSpaceDN w:val="0"/>
        <w:adjustRightInd w:val="0"/>
        <w:rPr>
          <w:rFonts w:ascii="Arial" w:hAnsi="Arial" w:cs="Arial"/>
          <w:lang w:eastAsia="en-NZ"/>
        </w:rPr>
      </w:pPr>
      <w:r>
        <w:rPr>
          <w:rFonts w:ascii="Arial" w:hAnsi="Arial" w:cs="Arial"/>
          <w:lang w:eastAsia="en-NZ"/>
        </w:rPr>
        <w:t>Swea</w:t>
      </w:r>
      <w:r w:rsidR="002268AF">
        <w:rPr>
          <w:rFonts w:ascii="Arial" w:hAnsi="Arial" w:cs="Arial"/>
          <w:lang w:eastAsia="en-NZ"/>
        </w:rPr>
        <w:t>t and condensation which settle</w:t>
      </w:r>
      <w:r>
        <w:rPr>
          <w:rFonts w:ascii="Arial" w:hAnsi="Arial" w:cs="Arial"/>
          <w:lang w:eastAsia="en-NZ"/>
        </w:rPr>
        <w:t xml:space="preserve"> on the surface of the court floors can cause a loss of traction to the players’ footing and the ball. </w:t>
      </w:r>
      <w:r w:rsidR="00D315CD" w:rsidRPr="002A0496">
        <w:rPr>
          <w:rFonts w:ascii="Arial" w:hAnsi="Arial" w:cs="Arial"/>
          <w:lang w:eastAsia="en-NZ"/>
        </w:rPr>
        <w:t>Any moisture on the floors should be urgently investigated, especially if there is any possibility of penetration through the roof, walls or floors.</w:t>
      </w:r>
    </w:p>
    <w:p w:rsidR="00D315CD" w:rsidRDefault="00D315CD" w:rsidP="00D315CD">
      <w:pPr>
        <w:autoSpaceDE w:val="0"/>
        <w:autoSpaceDN w:val="0"/>
        <w:adjustRightInd w:val="0"/>
        <w:rPr>
          <w:rFonts w:ascii="Arial" w:hAnsi="Arial" w:cs="Arial"/>
          <w:lang w:eastAsia="en-NZ"/>
        </w:rPr>
      </w:pPr>
    </w:p>
    <w:p w:rsidR="003234EB" w:rsidRPr="003234EB" w:rsidRDefault="003234EB" w:rsidP="00D315CD">
      <w:pPr>
        <w:autoSpaceDE w:val="0"/>
        <w:autoSpaceDN w:val="0"/>
        <w:adjustRightInd w:val="0"/>
        <w:rPr>
          <w:rFonts w:ascii="Arial" w:hAnsi="Arial" w:cs="Arial"/>
          <w:b/>
          <w:lang w:eastAsia="en-NZ"/>
        </w:rPr>
      </w:pPr>
      <w:r>
        <w:rPr>
          <w:rFonts w:ascii="Arial" w:hAnsi="Arial" w:cs="Arial"/>
          <w:b/>
          <w:lang w:eastAsia="en-NZ"/>
        </w:rPr>
        <w:t>Sealing</w:t>
      </w:r>
    </w:p>
    <w:p w:rsidR="00D315CD" w:rsidRDefault="00D315CD" w:rsidP="00D315CD">
      <w:pPr>
        <w:autoSpaceDE w:val="0"/>
        <w:autoSpaceDN w:val="0"/>
        <w:adjustRightInd w:val="0"/>
        <w:rPr>
          <w:rFonts w:ascii="Arial" w:hAnsi="Arial" w:cs="Arial"/>
          <w:lang w:eastAsia="en-NZ"/>
        </w:rPr>
      </w:pPr>
      <w:r w:rsidRPr="002A0496">
        <w:rPr>
          <w:rFonts w:ascii="Arial" w:hAnsi="Arial" w:cs="Arial"/>
          <w:lang w:eastAsia="en-NZ"/>
        </w:rPr>
        <w:t>Court floors should be unsealed</w:t>
      </w:r>
      <w:r w:rsidR="003F02A5">
        <w:rPr>
          <w:rFonts w:ascii="Arial" w:hAnsi="Arial" w:cs="Arial"/>
          <w:lang w:eastAsia="en-NZ"/>
        </w:rPr>
        <w:t xml:space="preserve"> as this lessens the risk of slipperiness</w:t>
      </w:r>
      <w:r w:rsidR="006020D5">
        <w:rPr>
          <w:rFonts w:ascii="Arial" w:hAnsi="Arial" w:cs="Arial"/>
          <w:lang w:eastAsia="en-NZ"/>
        </w:rPr>
        <w:t>.</w:t>
      </w:r>
    </w:p>
    <w:p w:rsidR="00471454" w:rsidRDefault="00471454" w:rsidP="00D315CD">
      <w:pPr>
        <w:autoSpaceDE w:val="0"/>
        <w:autoSpaceDN w:val="0"/>
        <w:adjustRightInd w:val="0"/>
        <w:rPr>
          <w:rFonts w:ascii="Arial" w:hAnsi="Arial" w:cs="Arial"/>
          <w:lang w:eastAsia="en-NZ"/>
        </w:rPr>
      </w:pPr>
    </w:p>
    <w:p w:rsidR="00471454" w:rsidRDefault="00471454" w:rsidP="00471454">
      <w:pPr>
        <w:pStyle w:val="NoSpacing"/>
        <w:rPr>
          <w:rFonts w:ascii="Arial" w:hAnsi="Arial" w:cs="Arial"/>
          <w:lang w:eastAsia="en-NZ"/>
        </w:rPr>
      </w:pPr>
      <w:r w:rsidRPr="00471454">
        <w:rPr>
          <w:rFonts w:ascii="Arial" w:hAnsi="Arial" w:cs="Arial"/>
          <w:lang w:eastAsia="en-NZ"/>
        </w:rPr>
        <w:t>If deciding to seal, there are important steps to take:</w:t>
      </w:r>
    </w:p>
    <w:p w:rsidR="00471454" w:rsidRDefault="00471454" w:rsidP="00471454">
      <w:pPr>
        <w:pStyle w:val="NoSpacing"/>
        <w:numPr>
          <w:ilvl w:val="0"/>
          <w:numId w:val="4"/>
        </w:numPr>
        <w:rPr>
          <w:rFonts w:ascii="Arial" w:hAnsi="Arial" w:cs="Arial"/>
          <w:lang w:eastAsia="en-NZ"/>
        </w:rPr>
      </w:pPr>
      <w:r>
        <w:rPr>
          <w:rFonts w:ascii="Arial" w:hAnsi="Arial" w:cs="Arial"/>
          <w:lang w:eastAsia="en-NZ"/>
        </w:rPr>
        <w:t>Never seal and already sealed floor without sanding first</w:t>
      </w:r>
    </w:p>
    <w:p w:rsidR="00471454" w:rsidRDefault="00471454" w:rsidP="00471454">
      <w:pPr>
        <w:pStyle w:val="NoSpacing"/>
        <w:numPr>
          <w:ilvl w:val="0"/>
          <w:numId w:val="4"/>
        </w:numPr>
        <w:rPr>
          <w:rFonts w:ascii="Arial" w:hAnsi="Arial" w:cs="Arial"/>
          <w:lang w:eastAsia="en-NZ"/>
        </w:rPr>
      </w:pPr>
      <w:r>
        <w:rPr>
          <w:rFonts w:ascii="Arial" w:hAnsi="Arial" w:cs="Arial"/>
          <w:lang w:eastAsia="en-NZ"/>
        </w:rPr>
        <w:t>Sand to clean white wood leaving a slight surface nap</w:t>
      </w:r>
    </w:p>
    <w:p w:rsidR="00471454" w:rsidRDefault="00471454" w:rsidP="00471454">
      <w:pPr>
        <w:pStyle w:val="NoSpacing"/>
        <w:numPr>
          <w:ilvl w:val="0"/>
          <w:numId w:val="4"/>
        </w:numPr>
        <w:rPr>
          <w:rFonts w:ascii="Arial" w:hAnsi="Arial" w:cs="Arial"/>
          <w:lang w:eastAsia="en-NZ"/>
        </w:rPr>
      </w:pPr>
      <w:r>
        <w:rPr>
          <w:rFonts w:ascii="Arial" w:hAnsi="Arial" w:cs="Arial"/>
          <w:lang w:eastAsia="en-NZ"/>
        </w:rPr>
        <w:t>Leave no traces of paint, stain or dirt</w:t>
      </w:r>
    </w:p>
    <w:p w:rsidR="00471454" w:rsidRDefault="00471454" w:rsidP="00471454">
      <w:pPr>
        <w:pStyle w:val="NoSpacing"/>
        <w:numPr>
          <w:ilvl w:val="0"/>
          <w:numId w:val="4"/>
        </w:numPr>
        <w:rPr>
          <w:rFonts w:ascii="Arial" w:hAnsi="Arial" w:cs="Arial"/>
          <w:lang w:eastAsia="en-NZ"/>
        </w:rPr>
      </w:pPr>
      <w:r>
        <w:rPr>
          <w:rFonts w:ascii="Arial" w:hAnsi="Arial" w:cs="Arial"/>
          <w:lang w:eastAsia="en-NZ"/>
        </w:rPr>
        <w:t>Clean the floor thoroughly, taking off all dust and dirt</w:t>
      </w:r>
    </w:p>
    <w:p w:rsidR="00471454" w:rsidRDefault="00471454" w:rsidP="00471454">
      <w:pPr>
        <w:pStyle w:val="NoSpacing"/>
        <w:numPr>
          <w:ilvl w:val="0"/>
          <w:numId w:val="4"/>
        </w:numPr>
        <w:rPr>
          <w:rFonts w:ascii="Arial" w:hAnsi="Arial" w:cs="Arial"/>
          <w:lang w:eastAsia="en-NZ"/>
        </w:rPr>
      </w:pPr>
      <w:r>
        <w:rPr>
          <w:rFonts w:ascii="Arial" w:hAnsi="Arial" w:cs="Arial"/>
          <w:lang w:eastAsia="en-NZ"/>
        </w:rPr>
        <w:t>Check for raised nail heads, split boards and exposed tongues and grooves</w:t>
      </w:r>
    </w:p>
    <w:p w:rsidR="00471454" w:rsidRPr="00471454" w:rsidRDefault="00471454" w:rsidP="00471454">
      <w:pPr>
        <w:pStyle w:val="NoSpacing"/>
        <w:numPr>
          <w:ilvl w:val="0"/>
          <w:numId w:val="4"/>
        </w:numPr>
        <w:rPr>
          <w:rFonts w:ascii="Arial" w:hAnsi="Arial" w:cs="Arial"/>
          <w:lang w:eastAsia="en-NZ"/>
        </w:rPr>
      </w:pPr>
      <w:r>
        <w:rPr>
          <w:rFonts w:ascii="Arial" w:hAnsi="Arial" w:cs="Arial"/>
          <w:lang w:eastAsia="en-NZ"/>
        </w:rPr>
        <w:t>Seal the floor with one coat only of a clear floor sealant</w:t>
      </w:r>
    </w:p>
    <w:p w:rsidR="00932003" w:rsidRPr="002A0496" w:rsidRDefault="00932003" w:rsidP="00D315CD">
      <w:pPr>
        <w:autoSpaceDE w:val="0"/>
        <w:autoSpaceDN w:val="0"/>
        <w:adjustRightInd w:val="0"/>
        <w:rPr>
          <w:rFonts w:ascii="Arial" w:hAnsi="Arial" w:cs="Arial"/>
          <w:lang w:eastAsia="en-NZ"/>
        </w:rPr>
      </w:pPr>
    </w:p>
    <w:p w:rsidR="00722B2D" w:rsidRDefault="00932003" w:rsidP="00722B2D">
      <w:pPr>
        <w:autoSpaceDE w:val="0"/>
        <w:autoSpaceDN w:val="0"/>
        <w:adjustRightInd w:val="0"/>
        <w:rPr>
          <w:rFonts w:ascii="Arial" w:hAnsi="Arial" w:cs="Arial"/>
          <w:szCs w:val="20"/>
          <w:shd w:val="clear" w:color="auto" w:fill="FFFFFF"/>
        </w:rPr>
      </w:pPr>
      <w:r w:rsidRPr="00AA1C8B">
        <w:rPr>
          <w:rFonts w:ascii="Arial" w:hAnsi="Arial" w:cs="Arial"/>
          <w:b/>
        </w:rPr>
        <w:t>Cleaning</w:t>
      </w:r>
      <w:r w:rsidRPr="002A0496">
        <w:rPr>
          <w:rStyle w:val="apple-converted-space"/>
          <w:rFonts w:ascii="Arial" w:hAnsi="Arial" w:cs="Arial"/>
        </w:rPr>
        <w:t> </w:t>
      </w:r>
      <w:r w:rsidRPr="002A0496">
        <w:rPr>
          <w:rFonts w:ascii="Arial" w:hAnsi="Arial" w:cs="Arial"/>
        </w:rPr>
        <w:br/>
      </w:r>
      <w:r w:rsidR="00741DAB" w:rsidRPr="002A0496">
        <w:rPr>
          <w:rFonts w:ascii="Arial" w:hAnsi="Arial" w:cs="Arial"/>
          <w:lang w:eastAsia="en-NZ"/>
        </w:rPr>
        <w:t>Accumulated dust and dirt on the floor can lead to slippery conditions.</w:t>
      </w:r>
      <w:r w:rsidR="00C34940">
        <w:rPr>
          <w:rFonts w:ascii="Arial" w:hAnsi="Arial" w:cs="Arial"/>
          <w:lang w:eastAsia="en-NZ"/>
        </w:rPr>
        <w:t xml:space="preserve"> Regular cleaning of the </w:t>
      </w:r>
      <w:r w:rsidRPr="002A0496">
        <w:rPr>
          <w:rFonts w:ascii="Arial" w:hAnsi="Arial" w:cs="Arial"/>
          <w:szCs w:val="20"/>
          <w:shd w:val="clear" w:color="auto" w:fill="FFFFFF"/>
        </w:rPr>
        <w:t>floors help</w:t>
      </w:r>
      <w:r w:rsidR="00C34940">
        <w:rPr>
          <w:rFonts w:ascii="Arial" w:hAnsi="Arial" w:cs="Arial"/>
          <w:szCs w:val="20"/>
          <w:shd w:val="clear" w:color="auto" w:fill="FFFFFF"/>
        </w:rPr>
        <w:t>s</w:t>
      </w:r>
      <w:r w:rsidRPr="002A0496">
        <w:rPr>
          <w:rFonts w:ascii="Arial" w:hAnsi="Arial" w:cs="Arial"/>
          <w:szCs w:val="20"/>
          <w:shd w:val="clear" w:color="auto" w:fill="FFFFFF"/>
        </w:rPr>
        <w:t xml:space="preserve"> prevent slipperiness</w:t>
      </w:r>
      <w:r w:rsidR="00506E01" w:rsidRPr="002A0496">
        <w:rPr>
          <w:rFonts w:ascii="Arial" w:hAnsi="Arial" w:cs="Arial"/>
          <w:szCs w:val="20"/>
          <w:shd w:val="clear" w:color="auto" w:fill="FFFFFF"/>
        </w:rPr>
        <w:t xml:space="preserve"> (from moisture and dust)</w:t>
      </w:r>
      <w:r w:rsidRPr="002A0496">
        <w:rPr>
          <w:rFonts w:ascii="Arial" w:hAnsi="Arial" w:cs="Arial"/>
          <w:szCs w:val="20"/>
          <w:shd w:val="clear" w:color="auto" w:fill="FFFFFF"/>
        </w:rPr>
        <w:t xml:space="preserve"> and injuries of players. </w:t>
      </w:r>
    </w:p>
    <w:p w:rsidR="00722B2D" w:rsidRDefault="00722B2D" w:rsidP="00722B2D">
      <w:pPr>
        <w:autoSpaceDE w:val="0"/>
        <w:autoSpaceDN w:val="0"/>
        <w:adjustRightInd w:val="0"/>
        <w:rPr>
          <w:rFonts w:ascii="Arial" w:hAnsi="Arial" w:cs="Arial"/>
          <w:szCs w:val="20"/>
          <w:shd w:val="clear" w:color="auto" w:fill="FFFFFF"/>
        </w:rPr>
      </w:pPr>
    </w:p>
    <w:p w:rsidR="00723D31" w:rsidRDefault="00722B2D" w:rsidP="00723D31">
      <w:pPr>
        <w:autoSpaceDE w:val="0"/>
        <w:autoSpaceDN w:val="0"/>
        <w:adjustRightInd w:val="0"/>
        <w:rPr>
          <w:rFonts w:ascii="Arial" w:hAnsi="Arial" w:cs="Arial"/>
          <w:szCs w:val="20"/>
          <w:shd w:val="clear" w:color="auto" w:fill="FFFFFF"/>
        </w:rPr>
      </w:pPr>
      <w:r>
        <w:rPr>
          <w:rFonts w:ascii="Arial" w:hAnsi="Arial" w:cs="Arial"/>
          <w:szCs w:val="20"/>
          <w:shd w:val="clear" w:color="auto" w:fill="FFFFFF"/>
        </w:rPr>
        <w:t>The c</w:t>
      </w:r>
      <w:r w:rsidR="00932003" w:rsidRPr="002A0496">
        <w:rPr>
          <w:rFonts w:ascii="Arial" w:hAnsi="Arial" w:cs="Arial"/>
          <w:szCs w:val="20"/>
          <w:shd w:val="clear" w:color="auto" w:fill="FFFFFF"/>
        </w:rPr>
        <w:t>ourt floor should be regularly swept using a V-mop which has an impregnated cotton head</w:t>
      </w:r>
      <w:r>
        <w:rPr>
          <w:rFonts w:ascii="Arial" w:hAnsi="Arial" w:cs="Arial"/>
          <w:szCs w:val="20"/>
          <w:shd w:val="clear" w:color="auto" w:fill="FFFFFF"/>
        </w:rPr>
        <w:t xml:space="preserve"> on a wire frame</w:t>
      </w:r>
      <w:r w:rsidR="00932003" w:rsidRPr="002A0496">
        <w:rPr>
          <w:rFonts w:ascii="Arial" w:hAnsi="Arial" w:cs="Arial"/>
          <w:szCs w:val="20"/>
          <w:shd w:val="clear" w:color="auto" w:fill="FFFFFF"/>
        </w:rPr>
        <w:t xml:space="preserve"> that attracts dust, including rubber particles from balls. </w:t>
      </w:r>
      <w:r w:rsidR="00723D31" w:rsidRPr="002A0496">
        <w:rPr>
          <w:rFonts w:ascii="Arial" w:hAnsi="Arial" w:cs="Arial"/>
          <w:szCs w:val="20"/>
          <w:shd w:val="clear" w:color="auto" w:fill="FFFFFF"/>
        </w:rPr>
        <w:t xml:space="preserve">A broom is not recommended as it pushes much of the dust being swept back up into the air and it settles on the floor again. </w:t>
      </w:r>
    </w:p>
    <w:p w:rsidR="00723D31" w:rsidRDefault="00723D31" w:rsidP="00722B2D">
      <w:pPr>
        <w:autoSpaceDE w:val="0"/>
        <w:autoSpaceDN w:val="0"/>
        <w:adjustRightInd w:val="0"/>
        <w:rPr>
          <w:rFonts w:ascii="Arial" w:hAnsi="Arial" w:cs="Arial"/>
          <w:szCs w:val="20"/>
          <w:shd w:val="clear" w:color="auto" w:fill="FFFFFF"/>
        </w:rPr>
      </w:pPr>
    </w:p>
    <w:p w:rsidR="00723D31" w:rsidRPr="002A0496" w:rsidRDefault="00723D31" w:rsidP="00723D31">
      <w:pPr>
        <w:autoSpaceDE w:val="0"/>
        <w:autoSpaceDN w:val="0"/>
        <w:adjustRightInd w:val="0"/>
        <w:rPr>
          <w:rFonts w:ascii="Arial" w:hAnsi="Arial" w:cs="Arial"/>
        </w:rPr>
      </w:pPr>
      <w:r>
        <w:rPr>
          <w:rFonts w:ascii="Arial" w:hAnsi="Arial" w:cs="Arial"/>
          <w:szCs w:val="20"/>
          <w:shd w:val="clear" w:color="auto" w:fill="FFFFFF"/>
        </w:rPr>
        <w:t>In cases where dust has built up</w:t>
      </w:r>
      <w:r w:rsidR="00A57A03">
        <w:rPr>
          <w:rFonts w:ascii="Arial" w:hAnsi="Arial" w:cs="Arial"/>
          <w:szCs w:val="20"/>
          <w:shd w:val="clear" w:color="auto" w:fill="FFFFFF"/>
        </w:rPr>
        <w:t xml:space="preserve"> over time</w:t>
      </w:r>
      <w:r>
        <w:rPr>
          <w:rFonts w:ascii="Arial" w:hAnsi="Arial" w:cs="Arial"/>
          <w:szCs w:val="20"/>
          <w:shd w:val="clear" w:color="auto" w:fill="FFFFFF"/>
        </w:rPr>
        <w:t>, an industrial pattern vacuum cleaner should be used.</w:t>
      </w:r>
    </w:p>
    <w:p w:rsidR="00722B2D" w:rsidRDefault="00722B2D" w:rsidP="00722B2D">
      <w:pPr>
        <w:autoSpaceDE w:val="0"/>
        <w:autoSpaceDN w:val="0"/>
        <w:adjustRightInd w:val="0"/>
        <w:rPr>
          <w:rFonts w:ascii="Arial" w:hAnsi="Arial" w:cs="Arial"/>
          <w:szCs w:val="20"/>
          <w:shd w:val="clear" w:color="auto" w:fill="FFFFFF"/>
        </w:rPr>
      </w:pPr>
    </w:p>
    <w:p w:rsidR="00932003" w:rsidRDefault="00722B2D" w:rsidP="00D315CD">
      <w:pPr>
        <w:autoSpaceDE w:val="0"/>
        <w:autoSpaceDN w:val="0"/>
        <w:adjustRightInd w:val="0"/>
        <w:rPr>
          <w:rFonts w:ascii="Arial" w:hAnsi="Arial" w:cs="Arial"/>
          <w:szCs w:val="20"/>
          <w:shd w:val="clear" w:color="auto" w:fill="FFFFFF"/>
        </w:rPr>
      </w:pPr>
      <w:r>
        <w:rPr>
          <w:rFonts w:ascii="Arial" w:hAnsi="Arial" w:cs="Arial"/>
          <w:szCs w:val="20"/>
          <w:shd w:val="clear" w:color="auto" w:fill="FFFFFF"/>
        </w:rPr>
        <w:t>If there is a persistent problem with dust, a slightly damp towel will remove the majority of dust from the floor. The towel must not be made so wet that it leaves traces of moisture on the floor.</w:t>
      </w:r>
    </w:p>
    <w:p w:rsidR="002C4C6A" w:rsidRDefault="002C4C6A" w:rsidP="00D315CD">
      <w:pPr>
        <w:autoSpaceDE w:val="0"/>
        <w:autoSpaceDN w:val="0"/>
        <w:adjustRightInd w:val="0"/>
        <w:rPr>
          <w:rFonts w:ascii="Arial" w:hAnsi="Arial" w:cs="Arial"/>
          <w:szCs w:val="20"/>
          <w:shd w:val="clear" w:color="auto" w:fill="FFFFFF"/>
        </w:rPr>
      </w:pPr>
    </w:p>
    <w:p w:rsidR="002C4C6A" w:rsidRPr="00722B2D" w:rsidRDefault="00722B2D" w:rsidP="00D315CD">
      <w:pPr>
        <w:autoSpaceDE w:val="0"/>
        <w:autoSpaceDN w:val="0"/>
        <w:adjustRightInd w:val="0"/>
        <w:rPr>
          <w:rFonts w:ascii="Arial" w:hAnsi="Arial" w:cs="Arial"/>
          <w:b/>
          <w:szCs w:val="20"/>
          <w:shd w:val="clear" w:color="auto" w:fill="FFFFFF"/>
        </w:rPr>
      </w:pPr>
      <w:r w:rsidRPr="00722B2D">
        <w:rPr>
          <w:rFonts w:ascii="Arial" w:hAnsi="Arial" w:cs="Arial"/>
          <w:b/>
          <w:szCs w:val="20"/>
          <w:shd w:val="clear" w:color="auto" w:fill="FFFFFF"/>
        </w:rPr>
        <w:t>Prevention</w:t>
      </w:r>
    </w:p>
    <w:p w:rsidR="00511FA4" w:rsidRDefault="00511FA4" w:rsidP="00722B2D">
      <w:pPr>
        <w:autoSpaceDE w:val="0"/>
        <w:autoSpaceDN w:val="0"/>
        <w:adjustRightInd w:val="0"/>
        <w:rPr>
          <w:rFonts w:ascii="Arial" w:hAnsi="Arial" w:cs="Arial"/>
          <w:szCs w:val="20"/>
          <w:shd w:val="clear" w:color="auto" w:fill="FFFFFF"/>
        </w:rPr>
      </w:pPr>
      <w:r>
        <w:rPr>
          <w:rFonts w:ascii="Arial" w:hAnsi="Arial" w:cs="Arial"/>
          <w:szCs w:val="20"/>
          <w:shd w:val="clear" w:color="auto" w:fill="FFFFFF"/>
        </w:rPr>
        <w:t>It is also important to clean the areas adjacent to the courts, and to supply to mats immediately outside the court doors which will help prevent dust and dirt being carried or blown onto the court.</w:t>
      </w:r>
    </w:p>
    <w:p w:rsidR="00511FA4" w:rsidRDefault="00511FA4" w:rsidP="00722B2D">
      <w:pPr>
        <w:autoSpaceDE w:val="0"/>
        <w:autoSpaceDN w:val="0"/>
        <w:adjustRightInd w:val="0"/>
        <w:rPr>
          <w:rFonts w:ascii="Arial" w:hAnsi="Arial" w:cs="Arial"/>
          <w:szCs w:val="20"/>
          <w:shd w:val="clear" w:color="auto" w:fill="FFFFFF"/>
        </w:rPr>
      </w:pPr>
    </w:p>
    <w:p w:rsidR="00722B2D" w:rsidRDefault="00722B2D" w:rsidP="00722B2D">
      <w:pPr>
        <w:autoSpaceDE w:val="0"/>
        <w:autoSpaceDN w:val="0"/>
        <w:adjustRightInd w:val="0"/>
        <w:rPr>
          <w:rFonts w:ascii="Arial" w:hAnsi="Arial" w:cs="Arial"/>
          <w:szCs w:val="20"/>
          <w:shd w:val="clear" w:color="auto" w:fill="FFFFFF"/>
        </w:rPr>
      </w:pPr>
      <w:r>
        <w:rPr>
          <w:rFonts w:ascii="Arial" w:hAnsi="Arial" w:cs="Arial"/>
          <w:szCs w:val="20"/>
          <w:shd w:val="clear" w:color="auto" w:fill="FFFFFF"/>
        </w:rPr>
        <w:t>It is recommended that a notice be displayed showing that only shoes designed for squash with non-marking soles are permitted on court.</w:t>
      </w:r>
    </w:p>
    <w:p w:rsidR="00722B2D" w:rsidRDefault="00722B2D" w:rsidP="00722B2D">
      <w:pPr>
        <w:autoSpaceDE w:val="0"/>
        <w:autoSpaceDN w:val="0"/>
        <w:adjustRightInd w:val="0"/>
        <w:rPr>
          <w:rFonts w:ascii="Arial" w:hAnsi="Arial" w:cs="Arial"/>
          <w:szCs w:val="20"/>
          <w:shd w:val="clear" w:color="auto" w:fill="FFFFFF"/>
        </w:rPr>
      </w:pPr>
    </w:p>
    <w:p w:rsidR="002C4C6A" w:rsidRDefault="00722B2D" w:rsidP="002C4C6A">
      <w:pPr>
        <w:autoSpaceDE w:val="0"/>
        <w:autoSpaceDN w:val="0"/>
        <w:adjustRightInd w:val="0"/>
        <w:rPr>
          <w:rFonts w:ascii="Arial" w:hAnsi="Arial" w:cs="Arial"/>
          <w:b/>
          <w:szCs w:val="20"/>
          <w:shd w:val="clear" w:color="auto" w:fill="FFFFFF"/>
        </w:rPr>
      </w:pPr>
      <w:r>
        <w:rPr>
          <w:rFonts w:ascii="Arial" w:hAnsi="Arial" w:cs="Arial"/>
          <w:b/>
          <w:szCs w:val="20"/>
          <w:shd w:val="clear" w:color="auto" w:fill="FFFFFF"/>
        </w:rPr>
        <w:t>Sanding</w:t>
      </w:r>
    </w:p>
    <w:p w:rsidR="00722B2D" w:rsidRPr="00722B2D" w:rsidRDefault="00722B2D" w:rsidP="002C4C6A">
      <w:pPr>
        <w:autoSpaceDE w:val="0"/>
        <w:autoSpaceDN w:val="0"/>
        <w:adjustRightInd w:val="0"/>
        <w:rPr>
          <w:rFonts w:ascii="Arial" w:hAnsi="Arial" w:cs="Arial"/>
          <w:szCs w:val="20"/>
          <w:shd w:val="clear" w:color="auto" w:fill="FFFFFF"/>
        </w:rPr>
      </w:pPr>
      <w:r>
        <w:rPr>
          <w:rFonts w:ascii="Arial" w:hAnsi="Arial" w:cs="Arial"/>
          <w:szCs w:val="20"/>
          <w:shd w:val="clear" w:color="auto" w:fill="FFFFFF"/>
        </w:rPr>
        <w:t>The floor is sanded by running the sanding machine along the length of the court. The surface should be left with a slight nap.</w:t>
      </w:r>
    </w:p>
    <w:sectPr w:rsidR="00722B2D" w:rsidRPr="00722B2D" w:rsidSect="00202D25">
      <w:footerReference w:type="default" r:id="rId8"/>
      <w:pgSz w:w="11907" w:h="16840" w:code="9"/>
      <w:pgMar w:top="562" w:right="562" w:bottom="562" w:left="562"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75" w:rsidRDefault="00D43775" w:rsidP="00EE4DB3">
      <w:r>
        <w:separator/>
      </w:r>
    </w:p>
  </w:endnote>
  <w:endnote w:type="continuationSeparator" w:id="0">
    <w:p w:rsidR="00D43775" w:rsidRDefault="00D43775"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B" w:rsidRDefault="008F4A7E" w:rsidP="00AA1C8B">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AA1C8B" w:rsidRDefault="00AA1C8B" w:rsidP="00AA1C8B">
    <w:pPr>
      <w:pStyle w:val="Footer"/>
      <w:rPr>
        <w:rFonts w:ascii="Arial" w:hAnsi="Arial" w:cs="Arial"/>
        <w:sz w:val="20"/>
      </w:rPr>
    </w:pPr>
  </w:p>
  <w:p w:rsidR="00AA1C8B" w:rsidRPr="00AA1C8B" w:rsidRDefault="00AA1C8B">
    <w:pPr>
      <w:pStyle w:val="Footer"/>
      <w:rPr>
        <w:rFonts w:ascii="Arial" w:hAnsi="Arial" w:cs="Arial"/>
        <w:sz w:val="20"/>
      </w:rPr>
    </w:pPr>
    <w:r>
      <w:rPr>
        <w:rFonts w:ascii="Arial" w:hAnsi="Arial" w:cs="Arial"/>
        <w:sz w:val="20"/>
      </w:rPr>
      <w:t>Cleaning and Maintenance Guide – Sample</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1042478359"/>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8F4A7E">
          <w:rPr>
            <w:rFonts w:ascii="Arial" w:hAnsi="Arial" w:cs="Arial"/>
            <w:noProof/>
            <w:sz w:val="20"/>
          </w:rPr>
          <w:t>2</w:t>
        </w:r>
        <w:r w:rsidRPr="000A0A45">
          <w:rPr>
            <w:rFonts w:ascii="Arial" w:hAnsi="Arial" w:cs="Arial"/>
            <w:noProof/>
            <w:sz w:val="20"/>
          </w:rPr>
          <w:fldChar w:fldCharType="end"/>
        </w:r>
      </w:sdtContent>
    </w:sdt>
    <w:r>
      <w:rPr>
        <w:rFonts w:ascii="Arial" w:hAnsi="Arial" w:cs="Arial"/>
        <w:noProof/>
        <w:sz w:val="20"/>
      </w:rPr>
      <w:t xml:space="preserve">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B" w:rsidRDefault="008F4A7E" w:rsidP="00AA1C8B">
    <w:pPr>
      <w:pStyle w:val="Footer"/>
      <w:rPr>
        <w:rFonts w:ascii="Arial" w:hAnsi="Arial" w:cs="Arial"/>
        <w:sz w:val="20"/>
      </w:rPr>
    </w:pPr>
    <w:r>
      <w:rPr>
        <w:rFonts w:ascii="Arial" w:hAnsi="Arial" w:cs="Arial"/>
        <w:sz w:val="20"/>
      </w:rPr>
      <w:pict>
        <v:rect id="_x0000_i1026" style="width:0;height:1.5pt" o:hralign="center" o:hrstd="t" o:hr="t" fillcolor="#a0a0a0" stroked="f"/>
      </w:pict>
    </w:r>
  </w:p>
  <w:p w:rsidR="00AA1C8B" w:rsidRDefault="00AA1C8B" w:rsidP="00AA1C8B">
    <w:pPr>
      <w:pStyle w:val="Footer"/>
      <w:rPr>
        <w:rFonts w:ascii="Arial" w:hAnsi="Arial" w:cs="Arial"/>
        <w:sz w:val="20"/>
      </w:rPr>
    </w:pPr>
  </w:p>
  <w:p w:rsidR="00AA1C8B" w:rsidRPr="00AA1C8B" w:rsidRDefault="00AA1C8B">
    <w:pPr>
      <w:pStyle w:val="Footer"/>
      <w:rPr>
        <w:rFonts w:ascii="Arial" w:hAnsi="Arial" w:cs="Arial"/>
        <w:sz w:val="20"/>
      </w:rPr>
    </w:pPr>
    <w:r>
      <w:rPr>
        <w:rFonts w:ascii="Arial" w:hAnsi="Arial" w:cs="Arial"/>
        <w:sz w:val="20"/>
      </w:rPr>
      <w:t>Cleaning and Maintenance Guide – Sample</w:t>
    </w:r>
    <w:r>
      <w:rPr>
        <w:rFonts w:ascii="Arial" w:hAnsi="Arial" w:cs="Arial"/>
        <w:sz w:val="20"/>
      </w:rPr>
      <w:tab/>
      <w:t xml:space="preserve"> </w:t>
    </w:r>
    <w:r>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506590416"/>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8F4A7E">
          <w:rPr>
            <w:rFonts w:ascii="Arial" w:hAnsi="Arial" w:cs="Arial"/>
            <w:noProof/>
            <w:sz w:val="20"/>
          </w:rPr>
          <w:t>4</w:t>
        </w:r>
        <w:r w:rsidRPr="000A0A45">
          <w:rPr>
            <w:rFonts w:ascii="Arial" w:hAnsi="Arial" w:cs="Arial"/>
            <w:noProof/>
            <w:sz w:val="20"/>
          </w:rPr>
          <w:fldChar w:fldCharType="end"/>
        </w:r>
      </w:sdtContent>
    </w:sdt>
    <w:r>
      <w:rPr>
        <w:rFonts w:ascii="Arial" w:hAnsi="Arial" w:cs="Arial"/>
        <w:noProof/>
        <w:sz w:val="20"/>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75" w:rsidRDefault="00D43775" w:rsidP="00EE4DB3">
      <w:r>
        <w:separator/>
      </w:r>
    </w:p>
  </w:footnote>
  <w:footnote w:type="continuationSeparator" w:id="0">
    <w:p w:rsidR="00D43775" w:rsidRDefault="00D43775" w:rsidP="00EE4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3335"/>
    <w:multiLevelType w:val="hybridMultilevel"/>
    <w:tmpl w:val="4C8E6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2143484"/>
    <w:multiLevelType w:val="hybridMultilevel"/>
    <w:tmpl w:val="D9029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5BB30E0"/>
    <w:multiLevelType w:val="hybridMultilevel"/>
    <w:tmpl w:val="9E9EB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5F2706D"/>
    <w:multiLevelType w:val="hybridMultilevel"/>
    <w:tmpl w:val="68F4C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79A2"/>
    <w:rsid w:val="00033AFE"/>
    <w:rsid w:val="00033E28"/>
    <w:rsid w:val="000368E1"/>
    <w:rsid w:val="00047555"/>
    <w:rsid w:val="00053F9E"/>
    <w:rsid w:val="00062518"/>
    <w:rsid w:val="00071293"/>
    <w:rsid w:val="0008594E"/>
    <w:rsid w:val="00086F93"/>
    <w:rsid w:val="0008731E"/>
    <w:rsid w:val="00090CB0"/>
    <w:rsid w:val="00092FB8"/>
    <w:rsid w:val="00094526"/>
    <w:rsid w:val="000B34B1"/>
    <w:rsid w:val="000B53DB"/>
    <w:rsid w:val="000C312A"/>
    <w:rsid w:val="000C558F"/>
    <w:rsid w:val="000C7464"/>
    <w:rsid w:val="000D388D"/>
    <w:rsid w:val="000E002F"/>
    <w:rsid w:val="000E68A1"/>
    <w:rsid w:val="000F21FD"/>
    <w:rsid w:val="000F3D47"/>
    <w:rsid w:val="000F4C36"/>
    <w:rsid w:val="000F61A8"/>
    <w:rsid w:val="000F6CEC"/>
    <w:rsid w:val="00100611"/>
    <w:rsid w:val="0010226B"/>
    <w:rsid w:val="0011072D"/>
    <w:rsid w:val="00113BE2"/>
    <w:rsid w:val="001163C5"/>
    <w:rsid w:val="00116B70"/>
    <w:rsid w:val="00116BE3"/>
    <w:rsid w:val="001360B8"/>
    <w:rsid w:val="00142E30"/>
    <w:rsid w:val="00147312"/>
    <w:rsid w:val="001518B9"/>
    <w:rsid w:val="00155C92"/>
    <w:rsid w:val="00157F2F"/>
    <w:rsid w:val="001636B1"/>
    <w:rsid w:val="00172937"/>
    <w:rsid w:val="00174991"/>
    <w:rsid w:val="001809F8"/>
    <w:rsid w:val="00181209"/>
    <w:rsid w:val="00191364"/>
    <w:rsid w:val="0019722A"/>
    <w:rsid w:val="001A47DB"/>
    <w:rsid w:val="001A69B9"/>
    <w:rsid w:val="001B0EE3"/>
    <w:rsid w:val="001B281E"/>
    <w:rsid w:val="001B4516"/>
    <w:rsid w:val="001B5386"/>
    <w:rsid w:val="001C231F"/>
    <w:rsid w:val="001C4746"/>
    <w:rsid w:val="001C4AF4"/>
    <w:rsid w:val="001D2B0A"/>
    <w:rsid w:val="001E1069"/>
    <w:rsid w:val="001E4A39"/>
    <w:rsid w:val="001E610D"/>
    <w:rsid w:val="001E7775"/>
    <w:rsid w:val="001F29F6"/>
    <w:rsid w:val="001F755A"/>
    <w:rsid w:val="00201E36"/>
    <w:rsid w:val="00202D25"/>
    <w:rsid w:val="00207FD2"/>
    <w:rsid w:val="00210173"/>
    <w:rsid w:val="0021338E"/>
    <w:rsid w:val="00220186"/>
    <w:rsid w:val="00221C6F"/>
    <w:rsid w:val="0022283C"/>
    <w:rsid w:val="0022486F"/>
    <w:rsid w:val="00224BFB"/>
    <w:rsid w:val="00224CEF"/>
    <w:rsid w:val="002268AF"/>
    <w:rsid w:val="00240C03"/>
    <w:rsid w:val="00240F55"/>
    <w:rsid w:val="00242342"/>
    <w:rsid w:val="002426EF"/>
    <w:rsid w:val="00242D64"/>
    <w:rsid w:val="002438DF"/>
    <w:rsid w:val="002522D3"/>
    <w:rsid w:val="00253EC0"/>
    <w:rsid w:val="002568FB"/>
    <w:rsid w:val="002609A0"/>
    <w:rsid w:val="00263463"/>
    <w:rsid w:val="00267816"/>
    <w:rsid w:val="0027504F"/>
    <w:rsid w:val="00275569"/>
    <w:rsid w:val="00275D2A"/>
    <w:rsid w:val="00275EEE"/>
    <w:rsid w:val="002861A5"/>
    <w:rsid w:val="00290605"/>
    <w:rsid w:val="002956F4"/>
    <w:rsid w:val="002972AC"/>
    <w:rsid w:val="002A0496"/>
    <w:rsid w:val="002A1004"/>
    <w:rsid w:val="002A2533"/>
    <w:rsid w:val="002A3FBF"/>
    <w:rsid w:val="002B13DC"/>
    <w:rsid w:val="002C2959"/>
    <w:rsid w:val="002C42FD"/>
    <w:rsid w:val="002C4C6A"/>
    <w:rsid w:val="002C5D9D"/>
    <w:rsid w:val="002C63DA"/>
    <w:rsid w:val="002C6F7F"/>
    <w:rsid w:val="002D17B2"/>
    <w:rsid w:val="002D4528"/>
    <w:rsid w:val="002E165B"/>
    <w:rsid w:val="002E7174"/>
    <w:rsid w:val="002F2899"/>
    <w:rsid w:val="002F5A2B"/>
    <w:rsid w:val="00303845"/>
    <w:rsid w:val="00306048"/>
    <w:rsid w:val="003062CB"/>
    <w:rsid w:val="0031253A"/>
    <w:rsid w:val="00316014"/>
    <w:rsid w:val="003234EB"/>
    <w:rsid w:val="00324839"/>
    <w:rsid w:val="003266C0"/>
    <w:rsid w:val="0033077E"/>
    <w:rsid w:val="0033564D"/>
    <w:rsid w:val="00340E1A"/>
    <w:rsid w:val="003462BF"/>
    <w:rsid w:val="003508C1"/>
    <w:rsid w:val="00350D42"/>
    <w:rsid w:val="00351393"/>
    <w:rsid w:val="003532CE"/>
    <w:rsid w:val="00365D13"/>
    <w:rsid w:val="0037371D"/>
    <w:rsid w:val="003835CA"/>
    <w:rsid w:val="0038449B"/>
    <w:rsid w:val="00384B3C"/>
    <w:rsid w:val="0038669C"/>
    <w:rsid w:val="003933F9"/>
    <w:rsid w:val="00393F55"/>
    <w:rsid w:val="00394709"/>
    <w:rsid w:val="003A09EA"/>
    <w:rsid w:val="003B25F2"/>
    <w:rsid w:val="003B3DF3"/>
    <w:rsid w:val="003B3F2A"/>
    <w:rsid w:val="003C6C5A"/>
    <w:rsid w:val="003D0A56"/>
    <w:rsid w:val="003D0B83"/>
    <w:rsid w:val="003D14F9"/>
    <w:rsid w:val="003E39BC"/>
    <w:rsid w:val="003E4F97"/>
    <w:rsid w:val="003E7EC2"/>
    <w:rsid w:val="003F02A5"/>
    <w:rsid w:val="003F4643"/>
    <w:rsid w:val="004037B0"/>
    <w:rsid w:val="0040774C"/>
    <w:rsid w:val="00410FA9"/>
    <w:rsid w:val="00414BBF"/>
    <w:rsid w:val="00416F7F"/>
    <w:rsid w:val="004170CB"/>
    <w:rsid w:val="00420A04"/>
    <w:rsid w:val="00423BDF"/>
    <w:rsid w:val="00424E12"/>
    <w:rsid w:val="00427BE1"/>
    <w:rsid w:val="004309F1"/>
    <w:rsid w:val="004364F0"/>
    <w:rsid w:val="004412E8"/>
    <w:rsid w:val="0044338C"/>
    <w:rsid w:val="00443DB0"/>
    <w:rsid w:val="0044631A"/>
    <w:rsid w:val="00453DC5"/>
    <w:rsid w:val="00455316"/>
    <w:rsid w:val="00461D76"/>
    <w:rsid w:val="004646BC"/>
    <w:rsid w:val="0046653A"/>
    <w:rsid w:val="00471454"/>
    <w:rsid w:val="00471E6B"/>
    <w:rsid w:val="00474177"/>
    <w:rsid w:val="00480928"/>
    <w:rsid w:val="00483368"/>
    <w:rsid w:val="004B40EB"/>
    <w:rsid w:val="004C0E2C"/>
    <w:rsid w:val="004C2FD7"/>
    <w:rsid w:val="004C4950"/>
    <w:rsid w:val="004C6030"/>
    <w:rsid w:val="004C74E2"/>
    <w:rsid w:val="004D0F27"/>
    <w:rsid w:val="004D2EAA"/>
    <w:rsid w:val="004D4EDC"/>
    <w:rsid w:val="004E0C4B"/>
    <w:rsid w:val="004E3048"/>
    <w:rsid w:val="004E34AF"/>
    <w:rsid w:val="004E5547"/>
    <w:rsid w:val="004E7966"/>
    <w:rsid w:val="004F0D2A"/>
    <w:rsid w:val="004F14B0"/>
    <w:rsid w:val="004F519D"/>
    <w:rsid w:val="00506E01"/>
    <w:rsid w:val="00510269"/>
    <w:rsid w:val="00510F33"/>
    <w:rsid w:val="00511FA4"/>
    <w:rsid w:val="00515106"/>
    <w:rsid w:val="00520000"/>
    <w:rsid w:val="005256CA"/>
    <w:rsid w:val="0053017A"/>
    <w:rsid w:val="00530512"/>
    <w:rsid w:val="00531FFE"/>
    <w:rsid w:val="00535160"/>
    <w:rsid w:val="00544788"/>
    <w:rsid w:val="0054610F"/>
    <w:rsid w:val="00550167"/>
    <w:rsid w:val="00551E15"/>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194C"/>
    <w:rsid w:val="005B7D9B"/>
    <w:rsid w:val="005C01F3"/>
    <w:rsid w:val="005C2BA5"/>
    <w:rsid w:val="005C52B7"/>
    <w:rsid w:val="005D79E0"/>
    <w:rsid w:val="005E66B9"/>
    <w:rsid w:val="005F1155"/>
    <w:rsid w:val="005F1578"/>
    <w:rsid w:val="005F3F20"/>
    <w:rsid w:val="005F5E4F"/>
    <w:rsid w:val="005F72DD"/>
    <w:rsid w:val="006020D5"/>
    <w:rsid w:val="006118BE"/>
    <w:rsid w:val="00612DD7"/>
    <w:rsid w:val="0062721A"/>
    <w:rsid w:val="006404B7"/>
    <w:rsid w:val="00642CB7"/>
    <w:rsid w:val="006521E6"/>
    <w:rsid w:val="00661D3A"/>
    <w:rsid w:val="00666FE3"/>
    <w:rsid w:val="00671AB8"/>
    <w:rsid w:val="00675677"/>
    <w:rsid w:val="00676526"/>
    <w:rsid w:val="00684F68"/>
    <w:rsid w:val="00687304"/>
    <w:rsid w:val="0068797E"/>
    <w:rsid w:val="00693D64"/>
    <w:rsid w:val="00695EAF"/>
    <w:rsid w:val="006A69A0"/>
    <w:rsid w:val="006A7F14"/>
    <w:rsid w:val="006B006F"/>
    <w:rsid w:val="006B58A6"/>
    <w:rsid w:val="006B5F12"/>
    <w:rsid w:val="006B74E1"/>
    <w:rsid w:val="006D431C"/>
    <w:rsid w:val="006D749E"/>
    <w:rsid w:val="006E4941"/>
    <w:rsid w:val="006E7830"/>
    <w:rsid w:val="007158EC"/>
    <w:rsid w:val="00716470"/>
    <w:rsid w:val="00722B2D"/>
    <w:rsid w:val="00723D31"/>
    <w:rsid w:val="00727712"/>
    <w:rsid w:val="007329A6"/>
    <w:rsid w:val="00732A5D"/>
    <w:rsid w:val="00734831"/>
    <w:rsid w:val="00741DAB"/>
    <w:rsid w:val="00743435"/>
    <w:rsid w:val="00746BB7"/>
    <w:rsid w:val="00747F04"/>
    <w:rsid w:val="00751B48"/>
    <w:rsid w:val="007564B2"/>
    <w:rsid w:val="00760405"/>
    <w:rsid w:val="00761044"/>
    <w:rsid w:val="00761EB2"/>
    <w:rsid w:val="007638B5"/>
    <w:rsid w:val="00766A8B"/>
    <w:rsid w:val="00775926"/>
    <w:rsid w:val="007905A9"/>
    <w:rsid w:val="00793B57"/>
    <w:rsid w:val="007959AE"/>
    <w:rsid w:val="00797E93"/>
    <w:rsid w:val="007A0E60"/>
    <w:rsid w:val="007A16E7"/>
    <w:rsid w:val="007A647F"/>
    <w:rsid w:val="007B092F"/>
    <w:rsid w:val="007B49FC"/>
    <w:rsid w:val="007C0336"/>
    <w:rsid w:val="007C3E82"/>
    <w:rsid w:val="007D1ABB"/>
    <w:rsid w:val="007E6501"/>
    <w:rsid w:val="007F3966"/>
    <w:rsid w:val="007F4879"/>
    <w:rsid w:val="007F6936"/>
    <w:rsid w:val="00800357"/>
    <w:rsid w:val="00805EAE"/>
    <w:rsid w:val="00810043"/>
    <w:rsid w:val="00825A35"/>
    <w:rsid w:val="00826CE6"/>
    <w:rsid w:val="00826D5A"/>
    <w:rsid w:val="00831AE0"/>
    <w:rsid w:val="00835BE6"/>
    <w:rsid w:val="008411AC"/>
    <w:rsid w:val="008424F6"/>
    <w:rsid w:val="00844F1C"/>
    <w:rsid w:val="00851501"/>
    <w:rsid w:val="00852541"/>
    <w:rsid w:val="00872B5F"/>
    <w:rsid w:val="008738CD"/>
    <w:rsid w:val="008778E1"/>
    <w:rsid w:val="00880B0A"/>
    <w:rsid w:val="00887123"/>
    <w:rsid w:val="0089058A"/>
    <w:rsid w:val="00892608"/>
    <w:rsid w:val="0089447E"/>
    <w:rsid w:val="00894533"/>
    <w:rsid w:val="008A06AF"/>
    <w:rsid w:val="008A2FA0"/>
    <w:rsid w:val="008A527F"/>
    <w:rsid w:val="008A6E71"/>
    <w:rsid w:val="008A6EE3"/>
    <w:rsid w:val="008A7DDA"/>
    <w:rsid w:val="008B020D"/>
    <w:rsid w:val="008B12C7"/>
    <w:rsid w:val="008B295C"/>
    <w:rsid w:val="008B7D20"/>
    <w:rsid w:val="008C17DB"/>
    <w:rsid w:val="008C2047"/>
    <w:rsid w:val="008C7FC6"/>
    <w:rsid w:val="008D014D"/>
    <w:rsid w:val="008D5FE1"/>
    <w:rsid w:val="008D615F"/>
    <w:rsid w:val="008E0FC0"/>
    <w:rsid w:val="008E212A"/>
    <w:rsid w:val="008E79C5"/>
    <w:rsid w:val="008F35A2"/>
    <w:rsid w:val="008F4A7E"/>
    <w:rsid w:val="00910068"/>
    <w:rsid w:val="009148F7"/>
    <w:rsid w:val="0091620B"/>
    <w:rsid w:val="009215AF"/>
    <w:rsid w:val="00932003"/>
    <w:rsid w:val="00944E07"/>
    <w:rsid w:val="00953A7E"/>
    <w:rsid w:val="00955DD2"/>
    <w:rsid w:val="009569CC"/>
    <w:rsid w:val="00963C83"/>
    <w:rsid w:val="009728C0"/>
    <w:rsid w:val="00973A21"/>
    <w:rsid w:val="00974240"/>
    <w:rsid w:val="00980284"/>
    <w:rsid w:val="00985D61"/>
    <w:rsid w:val="009946F0"/>
    <w:rsid w:val="0099503A"/>
    <w:rsid w:val="00995712"/>
    <w:rsid w:val="00997E16"/>
    <w:rsid w:val="009A06A1"/>
    <w:rsid w:val="009A4CAF"/>
    <w:rsid w:val="009A5081"/>
    <w:rsid w:val="009A79AA"/>
    <w:rsid w:val="009B21FA"/>
    <w:rsid w:val="009B393C"/>
    <w:rsid w:val="009B581A"/>
    <w:rsid w:val="009B59CC"/>
    <w:rsid w:val="009B6892"/>
    <w:rsid w:val="009C1C10"/>
    <w:rsid w:val="009C5317"/>
    <w:rsid w:val="009C7B82"/>
    <w:rsid w:val="009D0D05"/>
    <w:rsid w:val="009D301C"/>
    <w:rsid w:val="009D6832"/>
    <w:rsid w:val="009E6702"/>
    <w:rsid w:val="009F37F3"/>
    <w:rsid w:val="009F3D55"/>
    <w:rsid w:val="009F55B7"/>
    <w:rsid w:val="00A00777"/>
    <w:rsid w:val="00A0117C"/>
    <w:rsid w:val="00A01AFC"/>
    <w:rsid w:val="00A02927"/>
    <w:rsid w:val="00A04257"/>
    <w:rsid w:val="00A0453A"/>
    <w:rsid w:val="00A14CFA"/>
    <w:rsid w:val="00A223C8"/>
    <w:rsid w:val="00A23CCD"/>
    <w:rsid w:val="00A262ED"/>
    <w:rsid w:val="00A36750"/>
    <w:rsid w:val="00A43F32"/>
    <w:rsid w:val="00A444D5"/>
    <w:rsid w:val="00A4690E"/>
    <w:rsid w:val="00A5513B"/>
    <w:rsid w:val="00A56DA3"/>
    <w:rsid w:val="00A57A03"/>
    <w:rsid w:val="00A65BA3"/>
    <w:rsid w:val="00A676E4"/>
    <w:rsid w:val="00A71F4E"/>
    <w:rsid w:val="00A74C34"/>
    <w:rsid w:val="00A776C3"/>
    <w:rsid w:val="00A82791"/>
    <w:rsid w:val="00A8423B"/>
    <w:rsid w:val="00A8715E"/>
    <w:rsid w:val="00AA1C8B"/>
    <w:rsid w:val="00AA4863"/>
    <w:rsid w:val="00AB2418"/>
    <w:rsid w:val="00AB4B48"/>
    <w:rsid w:val="00AB502B"/>
    <w:rsid w:val="00AC2734"/>
    <w:rsid w:val="00AC5B37"/>
    <w:rsid w:val="00AD3565"/>
    <w:rsid w:val="00AE403A"/>
    <w:rsid w:val="00AF3A3B"/>
    <w:rsid w:val="00B00069"/>
    <w:rsid w:val="00B04D10"/>
    <w:rsid w:val="00B1306D"/>
    <w:rsid w:val="00B14AD3"/>
    <w:rsid w:val="00B16367"/>
    <w:rsid w:val="00B20A72"/>
    <w:rsid w:val="00B20B9A"/>
    <w:rsid w:val="00B23D52"/>
    <w:rsid w:val="00B27B58"/>
    <w:rsid w:val="00B46C14"/>
    <w:rsid w:val="00B47B2E"/>
    <w:rsid w:val="00B544D9"/>
    <w:rsid w:val="00B601A5"/>
    <w:rsid w:val="00B612DF"/>
    <w:rsid w:val="00B71022"/>
    <w:rsid w:val="00B71518"/>
    <w:rsid w:val="00B75E80"/>
    <w:rsid w:val="00B76B59"/>
    <w:rsid w:val="00B76CE2"/>
    <w:rsid w:val="00B81BBB"/>
    <w:rsid w:val="00B853E9"/>
    <w:rsid w:val="00B90654"/>
    <w:rsid w:val="00B92F09"/>
    <w:rsid w:val="00BA4ECB"/>
    <w:rsid w:val="00BA75FF"/>
    <w:rsid w:val="00BB7F91"/>
    <w:rsid w:val="00BC2F17"/>
    <w:rsid w:val="00BC64CC"/>
    <w:rsid w:val="00BD0350"/>
    <w:rsid w:val="00BD27BA"/>
    <w:rsid w:val="00BD5539"/>
    <w:rsid w:val="00BD5F7D"/>
    <w:rsid w:val="00BE0B51"/>
    <w:rsid w:val="00BE156E"/>
    <w:rsid w:val="00BE3690"/>
    <w:rsid w:val="00BF0086"/>
    <w:rsid w:val="00BF21C2"/>
    <w:rsid w:val="00BF2B1E"/>
    <w:rsid w:val="00BF44B6"/>
    <w:rsid w:val="00BF6A91"/>
    <w:rsid w:val="00C012D7"/>
    <w:rsid w:val="00C02583"/>
    <w:rsid w:val="00C02BF6"/>
    <w:rsid w:val="00C14C3A"/>
    <w:rsid w:val="00C1692A"/>
    <w:rsid w:val="00C16C60"/>
    <w:rsid w:val="00C202BC"/>
    <w:rsid w:val="00C22230"/>
    <w:rsid w:val="00C27586"/>
    <w:rsid w:val="00C34940"/>
    <w:rsid w:val="00C40182"/>
    <w:rsid w:val="00C4246B"/>
    <w:rsid w:val="00C433E7"/>
    <w:rsid w:val="00C620F2"/>
    <w:rsid w:val="00C64847"/>
    <w:rsid w:val="00C65265"/>
    <w:rsid w:val="00C67C82"/>
    <w:rsid w:val="00C73B11"/>
    <w:rsid w:val="00C81FE0"/>
    <w:rsid w:val="00C85CAE"/>
    <w:rsid w:val="00CA3929"/>
    <w:rsid w:val="00CA3F94"/>
    <w:rsid w:val="00CA695E"/>
    <w:rsid w:val="00CB0E35"/>
    <w:rsid w:val="00CB25E5"/>
    <w:rsid w:val="00CB2A9E"/>
    <w:rsid w:val="00CB624A"/>
    <w:rsid w:val="00CB7E1D"/>
    <w:rsid w:val="00CC16E7"/>
    <w:rsid w:val="00CC24F7"/>
    <w:rsid w:val="00CC2DFC"/>
    <w:rsid w:val="00CC639C"/>
    <w:rsid w:val="00CC754C"/>
    <w:rsid w:val="00CD372C"/>
    <w:rsid w:val="00CD6DD1"/>
    <w:rsid w:val="00CE17A3"/>
    <w:rsid w:val="00CE2AAC"/>
    <w:rsid w:val="00CF1A56"/>
    <w:rsid w:val="00CF7664"/>
    <w:rsid w:val="00D036FE"/>
    <w:rsid w:val="00D06A81"/>
    <w:rsid w:val="00D13ED2"/>
    <w:rsid w:val="00D176F4"/>
    <w:rsid w:val="00D21A8E"/>
    <w:rsid w:val="00D23DE5"/>
    <w:rsid w:val="00D313D4"/>
    <w:rsid w:val="00D315CD"/>
    <w:rsid w:val="00D3289A"/>
    <w:rsid w:val="00D36E0A"/>
    <w:rsid w:val="00D41677"/>
    <w:rsid w:val="00D419A2"/>
    <w:rsid w:val="00D42819"/>
    <w:rsid w:val="00D43775"/>
    <w:rsid w:val="00D45034"/>
    <w:rsid w:val="00D4536E"/>
    <w:rsid w:val="00D51763"/>
    <w:rsid w:val="00D54324"/>
    <w:rsid w:val="00D5543E"/>
    <w:rsid w:val="00D56497"/>
    <w:rsid w:val="00D76DD5"/>
    <w:rsid w:val="00D808F1"/>
    <w:rsid w:val="00D84F77"/>
    <w:rsid w:val="00D864CE"/>
    <w:rsid w:val="00D92C20"/>
    <w:rsid w:val="00D92D5F"/>
    <w:rsid w:val="00D93E42"/>
    <w:rsid w:val="00D9739F"/>
    <w:rsid w:val="00DA04A1"/>
    <w:rsid w:val="00DA399A"/>
    <w:rsid w:val="00DA7800"/>
    <w:rsid w:val="00DA7AA3"/>
    <w:rsid w:val="00DB4A2B"/>
    <w:rsid w:val="00DB5205"/>
    <w:rsid w:val="00DC0FCB"/>
    <w:rsid w:val="00DC5E69"/>
    <w:rsid w:val="00DC7D39"/>
    <w:rsid w:val="00DD1FCA"/>
    <w:rsid w:val="00DD3EA5"/>
    <w:rsid w:val="00DE07F9"/>
    <w:rsid w:val="00DE7763"/>
    <w:rsid w:val="00DF05A7"/>
    <w:rsid w:val="00DF16C0"/>
    <w:rsid w:val="00E009EA"/>
    <w:rsid w:val="00E0624F"/>
    <w:rsid w:val="00E072A3"/>
    <w:rsid w:val="00E1246F"/>
    <w:rsid w:val="00E12AD2"/>
    <w:rsid w:val="00E13F8A"/>
    <w:rsid w:val="00E1713F"/>
    <w:rsid w:val="00E26582"/>
    <w:rsid w:val="00E26867"/>
    <w:rsid w:val="00E30C0A"/>
    <w:rsid w:val="00E31B2C"/>
    <w:rsid w:val="00E3376F"/>
    <w:rsid w:val="00E35A40"/>
    <w:rsid w:val="00E36B14"/>
    <w:rsid w:val="00E37535"/>
    <w:rsid w:val="00E41FED"/>
    <w:rsid w:val="00E51FFA"/>
    <w:rsid w:val="00E6081E"/>
    <w:rsid w:val="00E61F9A"/>
    <w:rsid w:val="00E653AA"/>
    <w:rsid w:val="00E701F0"/>
    <w:rsid w:val="00E83B3C"/>
    <w:rsid w:val="00E84B22"/>
    <w:rsid w:val="00E8516F"/>
    <w:rsid w:val="00E8552E"/>
    <w:rsid w:val="00E8774D"/>
    <w:rsid w:val="00E90267"/>
    <w:rsid w:val="00E90746"/>
    <w:rsid w:val="00EA1B4E"/>
    <w:rsid w:val="00EA2E45"/>
    <w:rsid w:val="00EB2370"/>
    <w:rsid w:val="00EB314E"/>
    <w:rsid w:val="00EB5CA6"/>
    <w:rsid w:val="00EC3334"/>
    <w:rsid w:val="00ED09F1"/>
    <w:rsid w:val="00ED74CA"/>
    <w:rsid w:val="00ED76B9"/>
    <w:rsid w:val="00EE2953"/>
    <w:rsid w:val="00EE3535"/>
    <w:rsid w:val="00EE3F9F"/>
    <w:rsid w:val="00EE452E"/>
    <w:rsid w:val="00EE4DB3"/>
    <w:rsid w:val="00EE537F"/>
    <w:rsid w:val="00EE7C99"/>
    <w:rsid w:val="00EF19C2"/>
    <w:rsid w:val="00F028E8"/>
    <w:rsid w:val="00F14B30"/>
    <w:rsid w:val="00F200FE"/>
    <w:rsid w:val="00F20E18"/>
    <w:rsid w:val="00F246EA"/>
    <w:rsid w:val="00F24B49"/>
    <w:rsid w:val="00F35FFE"/>
    <w:rsid w:val="00F4395B"/>
    <w:rsid w:val="00F4764A"/>
    <w:rsid w:val="00F503C2"/>
    <w:rsid w:val="00F50D08"/>
    <w:rsid w:val="00F55363"/>
    <w:rsid w:val="00F61474"/>
    <w:rsid w:val="00F71C75"/>
    <w:rsid w:val="00F750F5"/>
    <w:rsid w:val="00F759ED"/>
    <w:rsid w:val="00F77698"/>
    <w:rsid w:val="00F82D10"/>
    <w:rsid w:val="00F92026"/>
    <w:rsid w:val="00FA6C38"/>
    <w:rsid w:val="00FC18A6"/>
    <w:rsid w:val="00FC20FF"/>
    <w:rsid w:val="00FD1FE0"/>
    <w:rsid w:val="00FD4583"/>
    <w:rsid w:val="00FD57CE"/>
    <w:rsid w:val="00FE07F9"/>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66EB39F3-CF94-44A2-8E36-A23DB95C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1045</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36</cp:revision>
  <cp:lastPrinted>2014-12-04T02:41:00Z</cp:lastPrinted>
  <dcterms:created xsi:type="dcterms:W3CDTF">2016-06-28T21:20:00Z</dcterms:created>
  <dcterms:modified xsi:type="dcterms:W3CDTF">2016-07-20T21:48:00Z</dcterms:modified>
</cp:coreProperties>
</file>