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628" w:rsidRPr="00184F35" w:rsidRDefault="00F250D1" w:rsidP="000C0628">
      <w:pPr>
        <w:pStyle w:val="NoSpacing"/>
        <w:ind w:firstLine="720"/>
        <w:jc w:val="center"/>
        <w:rPr>
          <w:rFonts w:ascii="Arial" w:hAnsi="Arial" w:cs="Arial"/>
          <w:b/>
          <w:sz w:val="48"/>
        </w:rPr>
      </w:pPr>
      <w:r w:rsidRPr="00184F35">
        <w:rPr>
          <w:rFonts w:ascii="Arial" w:hAnsi="Arial" w:cs="Arial"/>
          <w:b/>
          <w:sz w:val="48"/>
        </w:rPr>
        <w:t>Alcohol and Other Drugs Policy</w:t>
      </w:r>
    </w:p>
    <w:p w:rsidR="000C0628" w:rsidRPr="00184F35" w:rsidRDefault="000C0628" w:rsidP="000C0628">
      <w:pPr>
        <w:pStyle w:val="NoSpacing"/>
        <w:jc w:val="center"/>
        <w:rPr>
          <w:rFonts w:ascii="Arial" w:hAnsi="Arial" w:cs="Arial"/>
          <w:sz w:val="24"/>
        </w:rPr>
      </w:pPr>
      <w:r w:rsidRPr="00184F35">
        <w:rPr>
          <w:rFonts w:ascii="Arial" w:hAnsi="Arial" w:cs="Arial"/>
          <w:sz w:val="24"/>
        </w:rPr>
        <w:t>(SAMPLE ONLY)</w:t>
      </w:r>
    </w:p>
    <w:p w:rsidR="000C0628" w:rsidRPr="00184F35" w:rsidRDefault="000C0628" w:rsidP="000C0628">
      <w:pPr>
        <w:pStyle w:val="NoSpacing"/>
        <w:rPr>
          <w:rFonts w:ascii="Arial" w:hAnsi="Arial" w:cs="Arial"/>
          <w:sz w:val="24"/>
        </w:rPr>
      </w:pPr>
    </w:p>
    <w:p w:rsidR="000C0628" w:rsidRPr="00184F35" w:rsidRDefault="00B90190" w:rsidP="000C0628">
      <w:pPr>
        <w:pStyle w:val="NoSpacing"/>
        <w:rPr>
          <w:rFonts w:ascii="Arial" w:hAnsi="Arial" w:cs="Arial"/>
          <w:sz w:val="24"/>
        </w:rPr>
      </w:pPr>
      <w:r w:rsidRPr="00184F35">
        <w:rPr>
          <w:rFonts w:ascii="Arial" w:hAnsi="Arial" w:cs="Arial"/>
          <w:b/>
          <w:sz w:val="24"/>
        </w:rPr>
        <w:t>[Name of club]</w:t>
      </w:r>
      <w:r w:rsidRPr="00184F35">
        <w:rPr>
          <w:rFonts w:ascii="Arial" w:hAnsi="Arial" w:cs="Arial"/>
          <w:sz w:val="24"/>
        </w:rPr>
        <w:t xml:space="preserve"> </w:t>
      </w:r>
      <w:r w:rsidR="000C5901" w:rsidRPr="00184F35">
        <w:rPr>
          <w:rFonts w:ascii="Arial" w:hAnsi="Arial" w:cs="Arial"/>
          <w:sz w:val="24"/>
        </w:rPr>
        <w:t>(Herea</w:t>
      </w:r>
      <w:r w:rsidR="00F250D1" w:rsidRPr="00184F35">
        <w:rPr>
          <w:rFonts w:ascii="Arial" w:hAnsi="Arial" w:cs="Arial"/>
          <w:sz w:val="24"/>
        </w:rPr>
        <w:t>fter referred to as ‘The Club’)</w:t>
      </w:r>
    </w:p>
    <w:p w:rsidR="00F250D1" w:rsidRPr="00184F35" w:rsidRDefault="00F250D1" w:rsidP="000C0628">
      <w:pPr>
        <w:pStyle w:val="NoSpacing"/>
        <w:rPr>
          <w:rFonts w:ascii="Arial" w:hAnsi="Arial" w:cs="Arial"/>
          <w:sz w:val="24"/>
        </w:rPr>
      </w:pPr>
    </w:p>
    <w:p w:rsidR="00A9329C" w:rsidRDefault="00A9329C" w:rsidP="00A9329C">
      <w:pPr>
        <w:pStyle w:val="NoSpacing"/>
        <w:rPr>
          <w:rFonts w:ascii="Arial" w:hAnsi="Arial" w:cs="Arial"/>
          <w:sz w:val="24"/>
          <w:lang w:eastAsia="en-NZ"/>
        </w:rPr>
      </w:pPr>
      <w:r w:rsidRPr="00184F35">
        <w:rPr>
          <w:rFonts w:ascii="Arial" w:hAnsi="Arial" w:cs="Arial"/>
          <w:sz w:val="24"/>
          <w:szCs w:val="24"/>
        </w:rPr>
        <w:t xml:space="preserve">This policy </w:t>
      </w:r>
      <w:r w:rsidRPr="00184F35">
        <w:rPr>
          <w:rFonts w:ascii="Arial" w:hAnsi="Arial" w:cs="Arial"/>
          <w:sz w:val="24"/>
          <w:szCs w:val="24"/>
          <w:lang w:eastAsia="en-NZ"/>
        </w:rPr>
        <w:t xml:space="preserve">applies to club members, affiliated teams and their guests on The Club owned or leased property and facilities and / or engaged in a club activity. </w:t>
      </w:r>
      <w:r w:rsidRPr="00184F35">
        <w:rPr>
          <w:rFonts w:ascii="Arial" w:hAnsi="Arial" w:cs="Arial"/>
          <w:sz w:val="24"/>
          <w:lang w:eastAsia="en-NZ"/>
        </w:rPr>
        <w:t>All members of The Club are responsible for being fully aware of the requirements of this policy as well as local laws regarding alcohol and other drugs. The Club holds its members accountable for behaviour that violates this policy and may refer incidents which could constitute a violation of law to the appropriate officials.</w:t>
      </w:r>
    </w:p>
    <w:p w:rsidR="00A9329C" w:rsidRPr="00184F35" w:rsidRDefault="00A9329C" w:rsidP="00A9329C">
      <w:pPr>
        <w:pStyle w:val="NoSpacing"/>
        <w:rPr>
          <w:rFonts w:ascii="Arial" w:hAnsi="Arial" w:cs="Arial"/>
          <w:sz w:val="24"/>
          <w:lang w:eastAsia="en-NZ"/>
        </w:rPr>
      </w:pPr>
    </w:p>
    <w:p w:rsidR="00A9329C" w:rsidRPr="00A9329C" w:rsidRDefault="00A9329C" w:rsidP="00FB3299">
      <w:pPr>
        <w:pStyle w:val="NoSpacing"/>
        <w:rPr>
          <w:rFonts w:ascii="Arial" w:hAnsi="Arial" w:cs="Arial"/>
          <w:b/>
          <w:sz w:val="32"/>
          <w:szCs w:val="24"/>
        </w:rPr>
      </w:pPr>
      <w:r w:rsidRPr="00A9329C">
        <w:rPr>
          <w:rFonts w:ascii="Arial" w:hAnsi="Arial" w:cs="Arial"/>
          <w:b/>
          <w:sz w:val="32"/>
          <w:szCs w:val="24"/>
        </w:rPr>
        <w:t>ALCOHOL</w:t>
      </w:r>
    </w:p>
    <w:p w:rsidR="00A9329C" w:rsidRDefault="00A9329C" w:rsidP="00FB3299">
      <w:pPr>
        <w:pStyle w:val="NoSpacing"/>
        <w:rPr>
          <w:rFonts w:ascii="Arial" w:hAnsi="Arial" w:cs="Arial"/>
          <w:sz w:val="24"/>
          <w:szCs w:val="24"/>
        </w:rPr>
      </w:pPr>
    </w:p>
    <w:p w:rsidR="00B83A9D" w:rsidRPr="00184F35" w:rsidRDefault="00F250D1" w:rsidP="00FB3299">
      <w:pPr>
        <w:pStyle w:val="NoSpacing"/>
        <w:rPr>
          <w:rFonts w:ascii="Arial" w:hAnsi="Arial" w:cs="Arial"/>
          <w:sz w:val="24"/>
          <w:szCs w:val="24"/>
        </w:rPr>
      </w:pPr>
      <w:r w:rsidRPr="00184F35">
        <w:rPr>
          <w:rFonts w:ascii="Arial" w:hAnsi="Arial" w:cs="Arial"/>
          <w:sz w:val="24"/>
          <w:szCs w:val="24"/>
        </w:rPr>
        <w:t xml:space="preserve">The Club is committed to </w:t>
      </w:r>
      <w:r w:rsidR="00FB3299" w:rsidRPr="00184F35">
        <w:rPr>
          <w:rFonts w:ascii="Arial" w:hAnsi="Arial" w:cs="Arial"/>
          <w:sz w:val="24"/>
          <w:szCs w:val="24"/>
        </w:rPr>
        <w:t xml:space="preserve">the responsible consumption of alcohol and promoting the health, safety and well-being of all members. </w:t>
      </w:r>
      <w:r w:rsidR="00184F35" w:rsidRPr="00184F35">
        <w:rPr>
          <w:rFonts w:ascii="Arial" w:hAnsi="Arial" w:cs="Arial"/>
          <w:sz w:val="24"/>
          <w:szCs w:val="24"/>
        </w:rPr>
        <w:t>We provide an environment where members can socialise, unwind together and celebrate success. Social activities may sometimes involve the consumption of alcohol and it is important that we demonstrate care for our people by encouraging responsible drinking behaviour.</w:t>
      </w:r>
    </w:p>
    <w:p w:rsidR="00184F35" w:rsidRPr="00184F35" w:rsidRDefault="00184F35" w:rsidP="00FB3299">
      <w:pPr>
        <w:pStyle w:val="NoSpacing"/>
        <w:rPr>
          <w:rFonts w:ascii="Arial" w:hAnsi="Arial" w:cs="Arial"/>
          <w:sz w:val="24"/>
          <w:lang w:eastAsia="en-NZ"/>
        </w:rPr>
      </w:pPr>
    </w:p>
    <w:p w:rsidR="00184F35" w:rsidRPr="00184F35" w:rsidRDefault="002D7B6F" w:rsidP="00FB3299">
      <w:pPr>
        <w:pStyle w:val="NoSpacing"/>
        <w:rPr>
          <w:rFonts w:ascii="Arial" w:hAnsi="Arial" w:cs="Arial"/>
          <w:b/>
          <w:sz w:val="24"/>
          <w:lang w:eastAsia="en-NZ"/>
        </w:rPr>
      </w:pPr>
      <w:r>
        <w:rPr>
          <w:rFonts w:ascii="Arial" w:hAnsi="Arial" w:cs="Arial"/>
          <w:b/>
          <w:sz w:val="24"/>
          <w:lang w:eastAsia="en-NZ"/>
        </w:rPr>
        <w:t>Individual C</w:t>
      </w:r>
      <w:r w:rsidR="00184F35">
        <w:rPr>
          <w:rFonts w:ascii="Arial" w:hAnsi="Arial" w:cs="Arial"/>
          <w:b/>
          <w:sz w:val="24"/>
          <w:lang w:eastAsia="en-NZ"/>
        </w:rPr>
        <w:t xml:space="preserve">hoice and </w:t>
      </w:r>
      <w:r>
        <w:rPr>
          <w:rFonts w:ascii="Arial" w:hAnsi="Arial" w:cs="Arial"/>
          <w:b/>
          <w:sz w:val="24"/>
          <w:lang w:eastAsia="en-NZ"/>
        </w:rPr>
        <w:t xml:space="preserve">Collective </w:t>
      </w:r>
      <w:r w:rsidR="008630F4">
        <w:rPr>
          <w:rFonts w:ascii="Arial" w:hAnsi="Arial" w:cs="Arial"/>
          <w:b/>
          <w:sz w:val="24"/>
          <w:lang w:eastAsia="en-NZ"/>
        </w:rPr>
        <w:t>Ownership</w:t>
      </w:r>
    </w:p>
    <w:p w:rsidR="00184F35" w:rsidRPr="00184F35" w:rsidRDefault="00184F35" w:rsidP="00FB3299">
      <w:pPr>
        <w:pStyle w:val="NoSpacing"/>
        <w:rPr>
          <w:rFonts w:ascii="Arial" w:hAnsi="Arial" w:cs="Arial"/>
          <w:sz w:val="24"/>
          <w:lang w:eastAsia="en-NZ"/>
        </w:rPr>
      </w:pPr>
      <w:r w:rsidRPr="00184F35">
        <w:rPr>
          <w:rFonts w:ascii="Arial" w:hAnsi="Arial" w:cs="Arial"/>
          <w:sz w:val="24"/>
          <w:lang w:eastAsia="en-NZ"/>
        </w:rPr>
        <w:t>At the heart of our policy is the understanding that we will act responsibly and look after each other, which means:</w:t>
      </w:r>
    </w:p>
    <w:p w:rsidR="00184F35" w:rsidRPr="00184F35" w:rsidRDefault="00184F35" w:rsidP="00184F35">
      <w:pPr>
        <w:pStyle w:val="NoSpacing"/>
        <w:numPr>
          <w:ilvl w:val="0"/>
          <w:numId w:val="38"/>
        </w:numPr>
        <w:rPr>
          <w:rFonts w:ascii="Arial" w:hAnsi="Arial" w:cs="Arial"/>
          <w:sz w:val="24"/>
        </w:rPr>
      </w:pPr>
      <w:r w:rsidRPr="00184F35">
        <w:rPr>
          <w:rFonts w:ascii="Arial" w:hAnsi="Arial" w:cs="Arial"/>
          <w:sz w:val="24"/>
        </w:rPr>
        <w:t>We respect the decision of those choosing not to drink.</w:t>
      </w:r>
    </w:p>
    <w:p w:rsidR="00184F35" w:rsidRPr="00184F35" w:rsidRDefault="00184F35" w:rsidP="00184F35">
      <w:pPr>
        <w:pStyle w:val="NoSpacing"/>
        <w:numPr>
          <w:ilvl w:val="0"/>
          <w:numId w:val="38"/>
        </w:numPr>
        <w:rPr>
          <w:rFonts w:ascii="Arial" w:hAnsi="Arial" w:cs="Arial"/>
          <w:sz w:val="24"/>
        </w:rPr>
      </w:pPr>
      <w:r w:rsidRPr="00184F35">
        <w:rPr>
          <w:rFonts w:ascii="Arial" w:hAnsi="Arial" w:cs="Arial"/>
          <w:sz w:val="24"/>
        </w:rPr>
        <w:t>We don’t pressure others to drink, to drink more or to drink faster.</w:t>
      </w:r>
    </w:p>
    <w:p w:rsidR="00184F35" w:rsidRPr="00184F35" w:rsidRDefault="00184F35" w:rsidP="00184F35">
      <w:pPr>
        <w:pStyle w:val="NoSpacing"/>
        <w:numPr>
          <w:ilvl w:val="0"/>
          <w:numId w:val="38"/>
        </w:numPr>
        <w:rPr>
          <w:rFonts w:ascii="Arial" w:hAnsi="Arial" w:cs="Arial"/>
          <w:sz w:val="24"/>
        </w:rPr>
      </w:pPr>
      <w:r w:rsidRPr="00184F35">
        <w:rPr>
          <w:rFonts w:ascii="Arial" w:hAnsi="Arial" w:cs="Arial"/>
          <w:sz w:val="24"/>
        </w:rPr>
        <w:t>We don’t drink alcohol to a level that affects our behaviour in adverse manner including becoming aggressive or abusive</w:t>
      </w:r>
      <w:r>
        <w:rPr>
          <w:rFonts w:ascii="Arial" w:hAnsi="Arial" w:cs="Arial"/>
          <w:sz w:val="24"/>
        </w:rPr>
        <w:t>.</w:t>
      </w:r>
    </w:p>
    <w:p w:rsidR="00184F35" w:rsidRPr="00184F35" w:rsidRDefault="00184F35" w:rsidP="00184F35">
      <w:pPr>
        <w:pStyle w:val="NoSpacing"/>
        <w:numPr>
          <w:ilvl w:val="0"/>
          <w:numId w:val="38"/>
        </w:numPr>
        <w:rPr>
          <w:rFonts w:ascii="Arial" w:hAnsi="Arial" w:cs="Arial"/>
          <w:sz w:val="24"/>
        </w:rPr>
      </w:pPr>
      <w:r w:rsidRPr="00184F35">
        <w:rPr>
          <w:rFonts w:ascii="Arial" w:hAnsi="Arial" w:cs="Arial"/>
          <w:sz w:val="24"/>
        </w:rPr>
        <w:t>We don’t work while under the influence of alcohol, particularly where it may affect our ability to perform our roles safely</w:t>
      </w:r>
      <w:r>
        <w:rPr>
          <w:rFonts w:ascii="Arial" w:hAnsi="Arial" w:cs="Arial"/>
          <w:sz w:val="24"/>
        </w:rPr>
        <w:t>.</w:t>
      </w:r>
    </w:p>
    <w:p w:rsidR="00184F35" w:rsidRDefault="00184F35" w:rsidP="00184F35">
      <w:pPr>
        <w:pStyle w:val="NoSpacing"/>
        <w:numPr>
          <w:ilvl w:val="0"/>
          <w:numId w:val="38"/>
        </w:numPr>
        <w:rPr>
          <w:rFonts w:ascii="Arial" w:hAnsi="Arial" w:cs="Arial"/>
          <w:sz w:val="24"/>
        </w:rPr>
      </w:pPr>
      <w:r w:rsidRPr="00184F35">
        <w:rPr>
          <w:rFonts w:ascii="Arial" w:hAnsi="Arial" w:cs="Arial"/>
          <w:sz w:val="24"/>
        </w:rPr>
        <w:t>We are mindful of the position we are in and the organisation we are representing at all times</w:t>
      </w:r>
      <w:r>
        <w:rPr>
          <w:rFonts w:ascii="Arial" w:hAnsi="Arial" w:cs="Arial"/>
          <w:sz w:val="24"/>
        </w:rPr>
        <w:t>.</w:t>
      </w:r>
    </w:p>
    <w:p w:rsidR="00A9329C" w:rsidRPr="00184F35" w:rsidRDefault="00A9329C" w:rsidP="00184F35">
      <w:pPr>
        <w:pStyle w:val="NoSpacing"/>
        <w:numPr>
          <w:ilvl w:val="0"/>
          <w:numId w:val="38"/>
        </w:numPr>
        <w:rPr>
          <w:rFonts w:ascii="Arial" w:hAnsi="Arial" w:cs="Arial"/>
          <w:sz w:val="24"/>
        </w:rPr>
      </w:pPr>
      <w:r>
        <w:rPr>
          <w:rFonts w:ascii="Arial" w:hAnsi="Arial" w:cs="Arial"/>
          <w:sz w:val="24"/>
        </w:rPr>
        <w:t>We believe in collective responsibility, with members expected to be aware of the conduct of those around them.</w:t>
      </w:r>
    </w:p>
    <w:p w:rsidR="00184F35" w:rsidRDefault="00184F35" w:rsidP="00184F35">
      <w:pPr>
        <w:pStyle w:val="NoSpacing"/>
        <w:rPr>
          <w:rFonts w:ascii="Arial" w:hAnsi="Arial" w:cs="Arial"/>
          <w:sz w:val="24"/>
        </w:rPr>
      </w:pPr>
    </w:p>
    <w:p w:rsidR="00FB3299" w:rsidRPr="00184F35" w:rsidRDefault="00FB3299" w:rsidP="00184F35">
      <w:pPr>
        <w:pStyle w:val="NoSpacing"/>
        <w:rPr>
          <w:rFonts w:ascii="Arial" w:hAnsi="Arial" w:cs="Arial"/>
          <w:b/>
          <w:sz w:val="24"/>
        </w:rPr>
      </w:pPr>
      <w:r w:rsidRPr="00184F35">
        <w:rPr>
          <w:rFonts w:ascii="Arial" w:hAnsi="Arial" w:cs="Arial"/>
          <w:b/>
          <w:sz w:val="24"/>
        </w:rPr>
        <w:t>Serving Alcohol</w:t>
      </w:r>
    </w:p>
    <w:p w:rsidR="00FB3299" w:rsidRPr="00184F35" w:rsidRDefault="00FB3299" w:rsidP="00FB3299">
      <w:pPr>
        <w:autoSpaceDE w:val="0"/>
        <w:autoSpaceDN w:val="0"/>
        <w:adjustRightInd w:val="0"/>
        <w:rPr>
          <w:rFonts w:ascii="Arial" w:hAnsi="Arial" w:cs="Arial"/>
        </w:rPr>
      </w:pPr>
      <w:r w:rsidRPr="00184F35">
        <w:rPr>
          <w:rFonts w:ascii="Arial" w:hAnsi="Arial" w:cs="Arial"/>
        </w:rPr>
        <w:t xml:space="preserve">Alcohol will be served in accordance with </w:t>
      </w:r>
      <w:r w:rsidR="00DA114A" w:rsidRPr="00184F35">
        <w:rPr>
          <w:rFonts w:ascii="Arial" w:hAnsi="Arial" w:cs="Arial"/>
        </w:rPr>
        <w:t>T</w:t>
      </w:r>
      <w:r w:rsidRPr="00184F35">
        <w:rPr>
          <w:rFonts w:ascii="Arial" w:hAnsi="Arial" w:cs="Arial"/>
        </w:rPr>
        <w:t>he Club’s liquor license conditions, which includes but is not limited to:</w:t>
      </w:r>
    </w:p>
    <w:p w:rsidR="00FB3299" w:rsidRPr="00184F35" w:rsidRDefault="00FB3299" w:rsidP="00FB3299">
      <w:pPr>
        <w:pStyle w:val="ListParagraph"/>
        <w:numPr>
          <w:ilvl w:val="0"/>
          <w:numId w:val="26"/>
        </w:numPr>
        <w:autoSpaceDE w:val="0"/>
        <w:autoSpaceDN w:val="0"/>
        <w:adjustRightInd w:val="0"/>
        <w:rPr>
          <w:rFonts w:ascii="Arial" w:hAnsi="Arial" w:cs="Arial"/>
        </w:rPr>
      </w:pPr>
      <w:r w:rsidRPr="00184F35">
        <w:rPr>
          <w:rFonts w:ascii="Arial" w:hAnsi="Arial" w:cs="Arial"/>
        </w:rPr>
        <w:t>Alcohol will only be consumed in licensed areas</w:t>
      </w:r>
      <w:r w:rsidR="00E1005D" w:rsidRPr="00184F35">
        <w:rPr>
          <w:rFonts w:ascii="Arial" w:hAnsi="Arial" w:cs="Arial"/>
        </w:rPr>
        <w:t>.</w:t>
      </w:r>
    </w:p>
    <w:p w:rsidR="00FB3299" w:rsidRPr="00184F35" w:rsidRDefault="00FB3299" w:rsidP="00FB3299">
      <w:pPr>
        <w:pStyle w:val="ListParagraph"/>
        <w:numPr>
          <w:ilvl w:val="0"/>
          <w:numId w:val="26"/>
        </w:numPr>
        <w:autoSpaceDE w:val="0"/>
        <w:autoSpaceDN w:val="0"/>
        <w:adjustRightInd w:val="0"/>
        <w:rPr>
          <w:rFonts w:ascii="Arial" w:hAnsi="Arial" w:cs="Arial"/>
        </w:rPr>
      </w:pPr>
      <w:r w:rsidRPr="00184F35">
        <w:rPr>
          <w:rFonts w:ascii="Arial" w:hAnsi="Arial" w:cs="Arial"/>
        </w:rPr>
        <w:t>An approved manager will be on duty when the bar is open</w:t>
      </w:r>
      <w:r w:rsidR="00E1005D" w:rsidRPr="00184F35">
        <w:rPr>
          <w:rFonts w:ascii="Arial" w:hAnsi="Arial" w:cs="Arial"/>
        </w:rPr>
        <w:t>.</w:t>
      </w:r>
    </w:p>
    <w:p w:rsidR="00FB3299" w:rsidRPr="00184F35" w:rsidRDefault="00FB3299" w:rsidP="00FB3299">
      <w:pPr>
        <w:pStyle w:val="ListParagraph"/>
        <w:numPr>
          <w:ilvl w:val="0"/>
          <w:numId w:val="26"/>
        </w:numPr>
        <w:autoSpaceDE w:val="0"/>
        <w:autoSpaceDN w:val="0"/>
        <w:adjustRightInd w:val="0"/>
        <w:rPr>
          <w:rFonts w:ascii="Arial" w:hAnsi="Arial" w:cs="Arial"/>
        </w:rPr>
      </w:pPr>
      <w:r w:rsidRPr="00184F35">
        <w:rPr>
          <w:rFonts w:ascii="Arial" w:hAnsi="Arial" w:cs="Arial"/>
        </w:rPr>
        <w:t>Bar staff will not consume alcohol whilst on shift</w:t>
      </w:r>
      <w:r w:rsidR="00E1005D" w:rsidRPr="00184F35">
        <w:rPr>
          <w:rFonts w:ascii="Arial" w:hAnsi="Arial" w:cs="Arial"/>
        </w:rPr>
        <w:t>.</w:t>
      </w:r>
    </w:p>
    <w:p w:rsidR="00FB3299" w:rsidRPr="00184F35" w:rsidRDefault="00FB3299" w:rsidP="00FB3299">
      <w:pPr>
        <w:pStyle w:val="ListParagraph"/>
        <w:numPr>
          <w:ilvl w:val="0"/>
          <w:numId w:val="26"/>
        </w:numPr>
        <w:autoSpaceDE w:val="0"/>
        <w:autoSpaceDN w:val="0"/>
        <w:adjustRightInd w:val="0"/>
        <w:rPr>
          <w:rFonts w:ascii="Arial" w:hAnsi="Arial" w:cs="Arial"/>
        </w:rPr>
      </w:pPr>
      <w:r w:rsidRPr="00184F35">
        <w:rPr>
          <w:rFonts w:ascii="Arial" w:hAnsi="Arial" w:cs="Arial"/>
        </w:rPr>
        <w:t>Free drinking water and a selection of non-alcohol beverages will be provided when the bar is open</w:t>
      </w:r>
      <w:r w:rsidR="00E1005D" w:rsidRPr="00184F35">
        <w:rPr>
          <w:rFonts w:ascii="Arial" w:hAnsi="Arial" w:cs="Arial"/>
        </w:rPr>
        <w:t>.</w:t>
      </w:r>
    </w:p>
    <w:p w:rsidR="00FB3299" w:rsidRPr="00184F35" w:rsidRDefault="00FB3299" w:rsidP="00FB3299">
      <w:pPr>
        <w:pStyle w:val="ListParagraph"/>
        <w:numPr>
          <w:ilvl w:val="0"/>
          <w:numId w:val="26"/>
        </w:numPr>
        <w:autoSpaceDE w:val="0"/>
        <w:autoSpaceDN w:val="0"/>
        <w:adjustRightInd w:val="0"/>
        <w:rPr>
          <w:rFonts w:ascii="Arial" w:hAnsi="Arial" w:cs="Arial"/>
        </w:rPr>
      </w:pPr>
      <w:r w:rsidRPr="00184F35">
        <w:rPr>
          <w:rFonts w:ascii="Arial" w:hAnsi="Arial" w:cs="Arial"/>
        </w:rPr>
        <w:t>Persons under the age of 18 years will not be allowed behind the bar under any circumstances</w:t>
      </w:r>
      <w:r w:rsidR="00E1005D" w:rsidRPr="00184F35">
        <w:rPr>
          <w:rFonts w:ascii="Arial" w:hAnsi="Arial" w:cs="Arial"/>
        </w:rPr>
        <w:t>.</w:t>
      </w:r>
    </w:p>
    <w:p w:rsidR="00FB3299" w:rsidRPr="00184F35" w:rsidRDefault="00FB3299" w:rsidP="00FB3299">
      <w:pPr>
        <w:pStyle w:val="ListParagraph"/>
        <w:numPr>
          <w:ilvl w:val="0"/>
          <w:numId w:val="26"/>
        </w:numPr>
        <w:autoSpaceDE w:val="0"/>
        <w:autoSpaceDN w:val="0"/>
        <w:adjustRightInd w:val="0"/>
        <w:rPr>
          <w:rFonts w:ascii="Arial" w:hAnsi="Arial" w:cs="Arial"/>
        </w:rPr>
      </w:pPr>
      <w:r w:rsidRPr="00184F35">
        <w:rPr>
          <w:rFonts w:ascii="Arial" w:hAnsi="Arial" w:cs="Arial"/>
        </w:rPr>
        <w:t>The liquor license must be displayed at the bar at all times</w:t>
      </w:r>
      <w:r w:rsidR="00E1005D" w:rsidRPr="00184F35">
        <w:rPr>
          <w:rFonts w:ascii="Arial" w:hAnsi="Arial" w:cs="Arial"/>
        </w:rPr>
        <w:t>.</w:t>
      </w:r>
    </w:p>
    <w:p w:rsidR="00FB3299" w:rsidRPr="00184F35" w:rsidRDefault="00FB3299" w:rsidP="00FB3299">
      <w:pPr>
        <w:autoSpaceDE w:val="0"/>
        <w:autoSpaceDN w:val="0"/>
        <w:adjustRightInd w:val="0"/>
        <w:rPr>
          <w:rFonts w:ascii="Arial" w:hAnsi="Arial" w:cs="Arial"/>
        </w:rPr>
      </w:pPr>
    </w:p>
    <w:p w:rsidR="00FB3299" w:rsidRPr="00184F35" w:rsidRDefault="00FB3299" w:rsidP="00FB3299">
      <w:pPr>
        <w:autoSpaceDE w:val="0"/>
        <w:autoSpaceDN w:val="0"/>
        <w:adjustRightInd w:val="0"/>
        <w:rPr>
          <w:rFonts w:ascii="Arial" w:hAnsi="Arial" w:cs="Arial"/>
          <w:b/>
          <w:lang w:val="en-NZ" w:eastAsia="en-NZ"/>
        </w:rPr>
      </w:pPr>
      <w:r w:rsidRPr="00184F35">
        <w:rPr>
          <w:rFonts w:ascii="Arial" w:hAnsi="Arial" w:cs="Arial"/>
          <w:b/>
          <w:lang w:val="en-NZ" w:eastAsia="en-NZ"/>
        </w:rPr>
        <w:t>Intoxicated Patrons</w:t>
      </w:r>
    </w:p>
    <w:p w:rsidR="00E23818" w:rsidRPr="00184F35" w:rsidRDefault="00E23818" w:rsidP="00E23818">
      <w:pPr>
        <w:pStyle w:val="ListParagraph"/>
        <w:numPr>
          <w:ilvl w:val="0"/>
          <w:numId w:val="29"/>
        </w:numPr>
        <w:autoSpaceDE w:val="0"/>
        <w:autoSpaceDN w:val="0"/>
        <w:adjustRightInd w:val="0"/>
        <w:rPr>
          <w:rFonts w:ascii="Arial" w:hAnsi="Arial" w:cs="Arial"/>
          <w:lang w:val="en-NZ" w:eastAsia="en-NZ"/>
        </w:rPr>
      </w:pPr>
      <w:r w:rsidRPr="00184F35">
        <w:rPr>
          <w:rFonts w:ascii="Arial" w:hAnsi="Arial" w:cs="Arial"/>
          <w:lang w:val="en-NZ" w:eastAsia="en-NZ"/>
        </w:rPr>
        <w:t xml:space="preserve">Alcohol will not be served to any person who is intoxicated. Signs of intoxication include: slurred speech, impaired balance, </w:t>
      </w:r>
      <w:proofErr w:type="gramStart"/>
      <w:r w:rsidRPr="00184F35">
        <w:rPr>
          <w:rFonts w:ascii="Arial" w:hAnsi="Arial" w:cs="Arial"/>
          <w:lang w:val="en-NZ" w:eastAsia="en-NZ"/>
        </w:rPr>
        <w:t>poor</w:t>
      </w:r>
      <w:proofErr w:type="gramEnd"/>
      <w:r w:rsidRPr="00184F35">
        <w:rPr>
          <w:rFonts w:ascii="Arial" w:hAnsi="Arial" w:cs="Arial"/>
          <w:lang w:val="en-NZ" w:eastAsia="en-NZ"/>
        </w:rPr>
        <w:t xml:space="preserve"> coordination, reduced inhibition, becoming aggressive or argumentative and exhibiting inappropriate behaviour. </w:t>
      </w:r>
    </w:p>
    <w:p w:rsidR="00E23818" w:rsidRPr="00184F35" w:rsidRDefault="00E23818" w:rsidP="00E23818">
      <w:pPr>
        <w:pStyle w:val="ListParagraph"/>
        <w:numPr>
          <w:ilvl w:val="0"/>
          <w:numId w:val="29"/>
        </w:numPr>
        <w:autoSpaceDE w:val="0"/>
        <w:autoSpaceDN w:val="0"/>
        <w:adjustRightInd w:val="0"/>
        <w:rPr>
          <w:rFonts w:ascii="Arial" w:hAnsi="Arial" w:cs="Arial"/>
          <w:lang w:val="en-NZ" w:eastAsia="en-NZ"/>
        </w:rPr>
      </w:pPr>
      <w:r w:rsidRPr="00184F35">
        <w:rPr>
          <w:rFonts w:ascii="Arial" w:hAnsi="Arial" w:cs="Arial"/>
          <w:lang w:val="en-NZ" w:eastAsia="en-NZ"/>
        </w:rPr>
        <w:lastRenderedPageBreak/>
        <w:t>Bar staff will follow procedures provided in their training for dealing with and refusing alcohol to intoxicated patrons. This may include refusing to serve alcohol to any patron they believe is becoming intoxicated.</w:t>
      </w:r>
    </w:p>
    <w:p w:rsidR="00E23818" w:rsidRPr="00184F35" w:rsidRDefault="00E23818" w:rsidP="00E23818">
      <w:pPr>
        <w:pStyle w:val="ListParagraph"/>
        <w:numPr>
          <w:ilvl w:val="0"/>
          <w:numId w:val="29"/>
        </w:numPr>
        <w:autoSpaceDE w:val="0"/>
        <w:autoSpaceDN w:val="0"/>
        <w:adjustRightInd w:val="0"/>
        <w:rPr>
          <w:rFonts w:ascii="Arial" w:hAnsi="Arial" w:cs="Arial"/>
          <w:lang w:val="en-NZ" w:eastAsia="en-NZ"/>
        </w:rPr>
      </w:pPr>
      <w:r w:rsidRPr="00184F35">
        <w:rPr>
          <w:rFonts w:ascii="Arial" w:hAnsi="Arial" w:cs="Arial"/>
          <w:lang w:val="en-NZ" w:eastAsia="en-NZ"/>
        </w:rPr>
        <w:t>The approved manager on duty will not overrule a decision made by bar staff to refuse service.</w:t>
      </w:r>
    </w:p>
    <w:p w:rsidR="00E23818" w:rsidRPr="00184F35" w:rsidRDefault="00E23818" w:rsidP="00E23818">
      <w:pPr>
        <w:pStyle w:val="ListParagraph"/>
        <w:numPr>
          <w:ilvl w:val="0"/>
          <w:numId w:val="29"/>
        </w:numPr>
        <w:autoSpaceDE w:val="0"/>
        <w:autoSpaceDN w:val="0"/>
        <w:adjustRightInd w:val="0"/>
        <w:rPr>
          <w:rFonts w:ascii="Arial" w:hAnsi="Arial" w:cs="Arial"/>
          <w:lang w:val="en-NZ" w:eastAsia="en-NZ"/>
        </w:rPr>
      </w:pPr>
      <w:r w:rsidRPr="00184F35">
        <w:rPr>
          <w:rFonts w:ascii="Arial" w:hAnsi="Arial" w:cs="Arial"/>
          <w:lang w:val="en-NZ" w:eastAsia="en-NZ"/>
        </w:rPr>
        <w:t>Patrons will not supply alcohol to any other person who is intoxicated or who has been refused service by bar staff.</w:t>
      </w:r>
    </w:p>
    <w:p w:rsidR="00E23818" w:rsidRPr="00184F35" w:rsidRDefault="00E23818" w:rsidP="00E23818">
      <w:pPr>
        <w:pStyle w:val="ListParagraph"/>
        <w:numPr>
          <w:ilvl w:val="0"/>
          <w:numId w:val="29"/>
        </w:numPr>
        <w:autoSpaceDE w:val="0"/>
        <w:autoSpaceDN w:val="0"/>
        <w:adjustRightInd w:val="0"/>
        <w:rPr>
          <w:rFonts w:ascii="Arial" w:hAnsi="Arial" w:cs="Arial"/>
          <w:lang w:val="en-NZ" w:eastAsia="en-NZ"/>
        </w:rPr>
      </w:pPr>
      <w:r w:rsidRPr="00184F35">
        <w:rPr>
          <w:rFonts w:ascii="Arial" w:hAnsi="Arial" w:cs="Arial"/>
          <w:lang w:val="en-NZ" w:eastAsia="en-NZ"/>
        </w:rPr>
        <w:t>Intoxicated patrons may be asked to leave The Club.</w:t>
      </w:r>
    </w:p>
    <w:p w:rsidR="00FB3299" w:rsidRPr="00184F35" w:rsidRDefault="00FB3299" w:rsidP="00FB3299">
      <w:pPr>
        <w:autoSpaceDE w:val="0"/>
        <w:autoSpaceDN w:val="0"/>
        <w:adjustRightInd w:val="0"/>
        <w:rPr>
          <w:rFonts w:ascii="Arial" w:hAnsi="Arial" w:cs="Arial"/>
        </w:rPr>
      </w:pPr>
    </w:p>
    <w:p w:rsidR="00FB3299" w:rsidRPr="00184F35" w:rsidRDefault="00FB3299" w:rsidP="00FB3299">
      <w:pPr>
        <w:autoSpaceDE w:val="0"/>
        <w:autoSpaceDN w:val="0"/>
        <w:adjustRightInd w:val="0"/>
        <w:rPr>
          <w:rFonts w:ascii="Arial" w:hAnsi="Arial" w:cs="Arial"/>
          <w:b/>
        </w:rPr>
      </w:pPr>
      <w:r w:rsidRPr="00184F35">
        <w:rPr>
          <w:rFonts w:ascii="Arial" w:hAnsi="Arial" w:cs="Arial"/>
          <w:b/>
        </w:rPr>
        <w:t>Underage Drinking</w:t>
      </w:r>
    </w:p>
    <w:p w:rsidR="00E23818" w:rsidRPr="00184F35" w:rsidRDefault="00E23818" w:rsidP="00E23818">
      <w:pPr>
        <w:pStyle w:val="ListParagraph"/>
        <w:numPr>
          <w:ilvl w:val="0"/>
          <w:numId w:val="30"/>
        </w:numPr>
        <w:autoSpaceDE w:val="0"/>
        <w:autoSpaceDN w:val="0"/>
        <w:adjustRightInd w:val="0"/>
        <w:rPr>
          <w:rFonts w:ascii="Arial" w:hAnsi="Arial" w:cs="Arial"/>
        </w:rPr>
      </w:pPr>
      <w:r w:rsidRPr="00184F35">
        <w:rPr>
          <w:rFonts w:ascii="Arial" w:hAnsi="Arial" w:cs="Arial"/>
        </w:rPr>
        <w:t xml:space="preserve">No alcohol will be sold or supplied to a person aged under 18 years. </w:t>
      </w:r>
    </w:p>
    <w:p w:rsidR="00E23818" w:rsidRPr="00184F35" w:rsidRDefault="00E23818" w:rsidP="00E23818">
      <w:pPr>
        <w:pStyle w:val="ListParagraph"/>
        <w:numPr>
          <w:ilvl w:val="0"/>
          <w:numId w:val="30"/>
        </w:numPr>
        <w:autoSpaceDE w:val="0"/>
        <w:autoSpaceDN w:val="0"/>
        <w:adjustRightInd w:val="0"/>
        <w:rPr>
          <w:rFonts w:ascii="Arial" w:hAnsi="Arial" w:cs="Arial"/>
        </w:rPr>
      </w:pPr>
      <w:r w:rsidRPr="00184F35">
        <w:rPr>
          <w:rFonts w:ascii="Arial" w:hAnsi="Arial" w:cs="Arial"/>
        </w:rPr>
        <w:t>Only the following forms of photographic identification will be accepted:</w:t>
      </w:r>
    </w:p>
    <w:p w:rsidR="00E23818" w:rsidRPr="00184F35" w:rsidRDefault="00E23818" w:rsidP="00E23818">
      <w:pPr>
        <w:pStyle w:val="ListParagraph"/>
        <w:numPr>
          <w:ilvl w:val="1"/>
          <w:numId w:val="30"/>
        </w:numPr>
        <w:autoSpaceDE w:val="0"/>
        <w:autoSpaceDN w:val="0"/>
        <w:adjustRightInd w:val="0"/>
        <w:rPr>
          <w:rFonts w:ascii="Arial" w:hAnsi="Arial" w:cs="Arial"/>
        </w:rPr>
      </w:pPr>
      <w:r w:rsidRPr="00184F35">
        <w:rPr>
          <w:rFonts w:ascii="Arial" w:hAnsi="Arial" w:cs="Arial"/>
        </w:rPr>
        <w:t>Current drivers’ license with a photograph.</w:t>
      </w:r>
    </w:p>
    <w:p w:rsidR="00E23818" w:rsidRPr="00184F35" w:rsidRDefault="00E23818" w:rsidP="00E23818">
      <w:pPr>
        <w:pStyle w:val="ListParagraph"/>
        <w:numPr>
          <w:ilvl w:val="1"/>
          <w:numId w:val="30"/>
        </w:numPr>
        <w:autoSpaceDE w:val="0"/>
        <w:autoSpaceDN w:val="0"/>
        <w:adjustRightInd w:val="0"/>
        <w:rPr>
          <w:rFonts w:ascii="Arial" w:hAnsi="Arial" w:cs="Arial"/>
        </w:rPr>
      </w:pPr>
      <w:r w:rsidRPr="00184F35">
        <w:rPr>
          <w:rFonts w:ascii="Arial" w:hAnsi="Arial" w:cs="Arial"/>
        </w:rPr>
        <w:t>Current passport.</w:t>
      </w:r>
    </w:p>
    <w:p w:rsidR="00E23818" w:rsidRPr="00184F35" w:rsidRDefault="00E23818" w:rsidP="00E23818">
      <w:pPr>
        <w:pStyle w:val="ListParagraph"/>
        <w:numPr>
          <w:ilvl w:val="1"/>
          <w:numId w:val="30"/>
        </w:numPr>
        <w:autoSpaceDE w:val="0"/>
        <w:autoSpaceDN w:val="0"/>
        <w:adjustRightInd w:val="0"/>
        <w:rPr>
          <w:rFonts w:ascii="Arial" w:hAnsi="Arial" w:cs="Arial"/>
        </w:rPr>
      </w:pPr>
      <w:r w:rsidRPr="00184F35">
        <w:rPr>
          <w:rFonts w:ascii="Arial" w:hAnsi="Arial" w:cs="Arial"/>
        </w:rPr>
        <w:t>Proof of age card or photo identification card.</w:t>
      </w:r>
    </w:p>
    <w:p w:rsidR="00E23818" w:rsidRPr="00184F35" w:rsidRDefault="00E23818" w:rsidP="00E23818">
      <w:pPr>
        <w:pStyle w:val="ListParagraph"/>
        <w:numPr>
          <w:ilvl w:val="0"/>
          <w:numId w:val="28"/>
        </w:numPr>
        <w:autoSpaceDE w:val="0"/>
        <w:autoSpaceDN w:val="0"/>
        <w:adjustRightInd w:val="0"/>
        <w:rPr>
          <w:rFonts w:ascii="Arial" w:hAnsi="Arial" w:cs="Arial"/>
        </w:rPr>
      </w:pPr>
      <w:r w:rsidRPr="00184F35">
        <w:rPr>
          <w:rFonts w:ascii="Arial" w:hAnsi="Arial" w:cs="Arial"/>
        </w:rPr>
        <w:t>Staff must request proof of age of any person they believe to be aged under 18 years.</w:t>
      </w:r>
    </w:p>
    <w:p w:rsidR="00E23818" w:rsidRPr="00184F35" w:rsidRDefault="00E23818" w:rsidP="00E23818">
      <w:pPr>
        <w:pStyle w:val="ListParagraph"/>
        <w:numPr>
          <w:ilvl w:val="0"/>
          <w:numId w:val="28"/>
        </w:numPr>
        <w:autoSpaceDE w:val="0"/>
        <w:autoSpaceDN w:val="0"/>
        <w:adjustRightInd w:val="0"/>
        <w:rPr>
          <w:rFonts w:ascii="Arial" w:hAnsi="Arial" w:cs="Arial"/>
        </w:rPr>
      </w:pPr>
      <w:r w:rsidRPr="00184F35">
        <w:rPr>
          <w:rFonts w:ascii="Arial" w:hAnsi="Arial" w:cs="Arial"/>
        </w:rPr>
        <w:t>During trips away the person responsible will not allow any underage drinking.</w:t>
      </w:r>
    </w:p>
    <w:p w:rsidR="00184F35" w:rsidRPr="00184F35" w:rsidRDefault="00184F35" w:rsidP="00E1005D">
      <w:pPr>
        <w:autoSpaceDE w:val="0"/>
        <w:autoSpaceDN w:val="0"/>
        <w:adjustRightInd w:val="0"/>
        <w:rPr>
          <w:rFonts w:ascii="Arial" w:hAnsi="Arial" w:cs="Arial"/>
          <w:b/>
        </w:rPr>
      </w:pPr>
    </w:p>
    <w:p w:rsidR="00E1005D" w:rsidRPr="00184F35" w:rsidRDefault="00E1005D" w:rsidP="00E1005D">
      <w:pPr>
        <w:autoSpaceDE w:val="0"/>
        <w:autoSpaceDN w:val="0"/>
        <w:adjustRightInd w:val="0"/>
        <w:rPr>
          <w:rFonts w:ascii="Arial" w:hAnsi="Arial" w:cs="Arial"/>
          <w:b/>
        </w:rPr>
      </w:pPr>
      <w:r w:rsidRPr="00184F35">
        <w:rPr>
          <w:rFonts w:ascii="Arial" w:hAnsi="Arial" w:cs="Arial"/>
          <w:b/>
        </w:rPr>
        <w:t>Safe Transport</w:t>
      </w:r>
    </w:p>
    <w:p w:rsidR="00CF3A7E" w:rsidRDefault="00CF3A7E" w:rsidP="00E23818">
      <w:pPr>
        <w:pStyle w:val="ListParagraph"/>
        <w:numPr>
          <w:ilvl w:val="0"/>
          <w:numId w:val="31"/>
        </w:numPr>
        <w:autoSpaceDE w:val="0"/>
        <w:autoSpaceDN w:val="0"/>
        <w:adjustRightInd w:val="0"/>
        <w:rPr>
          <w:rFonts w:ascii="Arial" w:hAnsi="Arial" w:cs="Arial"/>
        </w:rPr>
      </w:pPr>
      <w:r>
        <w:rPr>
          <w:rFonts w:ascii="Arial" w:hAnsi="Arial" w:cs="Arial"/>
        </w:rPr>
        <w:t>We do not drink alcohol to the point where we are at risk of breaking the law and driving a vehicle.</w:t>
      </w:r>
    </w:p>
    <w:p w:rsidR="00E23818" w:rsidRPr="00184F35" w:rsidRDefault="00E23818" w:rsidP="00E23818">
      <w:pPr>
        <w:pStyle w:val="ListParagraph"/>
        <w:numPr>
          <w:ilvl w:val="0"/>
          <w:numId w:val="31"/>
        </w:numPr>
        <w:autoSpaceDE w:val="0"/>
        <w:autoSpaceDN w:val="0"/>
        <w:adjustRightInd w:val="0"/>
        <w:rPr>
          <w:rFonts w:ascii="Arial" w:hAnsi="Arial" w:cs="Arial"/>
        </w:rPr>
      </w:pPr>
      <w:r w:rsidRPr="00184F35">
        <w:rPr>
          <w:rFonts w:ascii="Arial" w:hAnsi="Arial" w:cs="Arial"/>
        </w:rPr>
        <w:t>The approved bar manager and bar staff will encourage all patrons to take safe transport home.</w:t>
      </w:r>
    </w:p>
    <w:p w:rsidR="00E23818" w:rsidRPr="00184F35" w:rsidRDefault="00E23818" w:rsidP="00E23818">
      <w:pPr>
        <w:pStyle w:val="ListParagraph"/>
        <w:numPr>
          <w:ilvl w:val="0"/>
          <w:numId w:val="31"/>
        </w:numPr>
        <w:autoSpaceDE w:val="0"/>
        <w:autoSpaceDN w:val="0"/>
        <w:adjustRightInd w:val="0"/>
        <w:rPr>
          <w:rFonts w:ascii="Arial" w:hAnsi="Arial" w:cs="Arial"/>
        </w:rPr>
      </w:pPr>
      <w:r w:rsidRPr="00184F35">
        <w:rPr>
          <w:rFonts w:ascii="Arial" w:hAnsi="Arial" w:cs="Arial"/>
        </w:rPr>
        <w:t>Taxi phone numbers will be displayed in The Club.</w:t>
      </w:r>
    </w:p>
    <w:p w:rsidR="00E23818" w:rsidRPr="00184F35" w:rsidRDefault="00E23818" w:rsidP="00E23818">
      <w:pPr>
        <w:pStyle w:val="ListParagraph"/>
        <w:numPr>
          <w:ilvl w:val="0"/>
          <w:numId w:val="31"/>
        </w:numPr>
        <w:autoSpaceDE w:val="0"/>
        <w:autoSpaceDN w:val="0"/>
        <w:adjustRightInd w:val="0"/>
        <w:rPr>
          <w:rFonts w:ascii="Arial" w:hAnsi="Arial" w:cs="Arial"/>
        </w:rPr>
      </w:pPr>
      <w:r w:rsidRPr="00184F35">
        <w:rPr>
          <w:rFonts w:ascii="Arial" w:hAnsi="Arial" w:cs="Arial"/>
        </w:rPr>
        <w:t>The Club will look to implement a designated driver programme.</w:t>
      </w:r>
    </w:p>
    <w:p w:rsidR="00E23818" w:rsidRPr="00184F35" w:rsidRDefault="00E23818" w:rsidP="00E23818">
      <w:pPr>
        <w:pStyle w:val="ListParagraph"/>
        <w:numPr>
          <w:ilvl w:val="0"/>
          <w:numId w:val="31"/>
        </w:numPr>
        <w:autoSpaceDE w:val="0"/>
        <w:autoSpaceDN w:val="0"/>
        <w:adjustRightInd w:val="0"/>
        <w:rPr>
          <w:rFonts w:ascii="Arial" w:hAnsi="Arial" w:cs="Arial"/>
        </w:rPr>
      </w:pPr>
      <w:r w:rsidRPr="00184F35">
        <w:rPr>
          <w:rFonts w:ascii="Arial" w:hAnsi="Arial" w:cs="Arial"/>
        </w:rPr>
        <w:t>During trips to club activities designated drivers will have a no alcohol limit.</w:t>
      </w:r>
    </w:p>
    <w:p w:rsidR="007163EE" w:rsidRPr="00184F35" w:rsidRDefault="007163EE" w:rsidP="00477EAD">
      <w:pPr>
        <w:autoSpaceDE w:val="0"/>
        <w:autoSpaceDN w:val="0"/>
        <w:adjustRightInd w:val="0"/>
        <w:rPr>
          <w:rFonts w:ascii="Arial" w:hAnsi="Arial" w:cs="Arial"/>
          <w:b/>
        </w:rPr>
      </w:pPr>
    </w:p>
    <w:p w:rsidR="00477EAD" w:rsidRPr="00184F35" w:rsidRDefault="008A5F2E" w:rsidP="00477EAD">
      <w:pPr>
        <w:autoSpaceDE w:val="0"/>
        <w:autoSpaceDN w:val="0"/>
        <w:adjustRightInd w:val="0"/>
        <w:rPr>
          <w:rFonts w:ascii="Arial" w:hAnsi="Arial" w:cs="Arial"/>
          <w:b/>
        </w:rPr>
      </w:pPr>
      <w:r>
        <w:rPr>
          <w:rFonts w:ascii="Arial" w:hAnsi="Arial" w:cs="Arial"/>
          <w:b/>
        </w:rPr>
        <w:t>Our Environment</w:t>
      </w:r>
    </w:p>
    <w:p w:rsidR="00477EAD" w:rsidRPr="00184F35" w:rsidRDefault="00477EAD" w:rsidP="00477EAD">
      <w:pPr>
        <w:pStyle w:val="ListParagraph"/>
        <w:numPr>
          <w:ilvl w:val="0"/>
          <w:numId w:val="32"/>
        </w:numPr>
        <w:autoSpaceDE w:val="0"/>
        <w:autoSpaceDN w:val="0"/>
        <w:adjustRightInd w:val="0"/>
        <w:rPr>
          <w:rFonts w:ascii="Arial" w:hAnsi="Arial" w:cs="Arial"/>
        </w:rPr>
      </w:pPr>
      <w:r w:rsidRPr="00184F35">
        <w:rPr>
          <w:rFonts w:ascii="Arial" w:hAnsi="Arial" w:cs="Arial"/>
        </w:rPr>
        <w:t>Options other than alcohol will be used as prizes / awards.</w:t>
      </w:r>
    </w:p>
    <w:p w:rsidR="00477EAD" w:rsidRPr="00184F35" w:rsidRDefault="00477EAD" w:rsidP="00477EAD">
      <w:pPr>
        <w:pStyle w:val="ListParagraph"/>
        <w:numPr>
          <w:ilvl w:val="0"/>
          <w:numId w:val="32"/>
        </w:numPr>
        <w:autoSpaceDE w:val="0"/>
        <w:autoSpaceDN w:val="0"/>
        <w:adjustRightInd w:val="0"/>
        <w:rPr>
          <w:rFonts w:ascii="Arial" w:hAnsi="Arial" w:cs="Arial"/>
        </w:rPr>
      </w:pPr>
      <w:r w:rsidRPr="00184F35">
        <w:rPr>
          <w:rFonts w:ascii="Arial" w:hAnsi="Arial" w:cs="Arial"/>
        </w:rPr>
        <w:t>A reasonable range of food, including healthy options, will be available when the bar is open.</w:t>
      </w:r>
    </w:p>
    <w:p w:rsidR="00477EAD" w:rsidRPr="00184F35" w:rsidRDefault="00477EAD" w:rsidP="00477EAD">
      <w:pPr>
        <w:pStyle w:val="ListParagraph"/>
        <w:numPr>
          <w:ilvl w:val="0"/>
          <w:numId w:val="32"/>
        </w:numPr>
        <w:autoSpaceDE w:val="0"/>
        <w:autoSpaceDN w:val="0"/>
        <w:adjustRightInd w:val="0"/>
        <w:rPr>
          <w:rFonts w:ascii="Arial" w:hAnsi="Arial" w:cs="Arial"/>
        </w:rPr>
      </w:pPr>
      <w:r w:rsidRPr="00184F35">
        <w:rPr>
          <w:rFonts w:ascii="Arial" w:hAnsi="Arial" w:cs="Arial"/>
        </w:rPr>
        <w:t>A reasonable range of low or non-alcohol drinks will be stocked and priced to encourage purchase.</w:t>
      </w:r>
    </w:p>
    <w:p w:rsidR="00477EAD" w:rsidRPr="00184F35" w:rsidRDefault="00477EAD" w:rsidP="00477EAD">
      <w:pPr>
        <w:pStyle w:val="ListParagraph"/>
        <w:numPr>
          <w:ilvl w:val="0"/>
          <w:numId w:val="32"/>
        </w:numPr>
        <w:autoSpaceDE w:val="0"/>
        <w:autoSpaceDN w:val="0"/>
        <w:adjustRightInd w:val="0"/>
        <w:rPr>
          <w:rFonts w:ascii="Arial" w:hAnsi="Arial" w:cs="Arial"/>
        </w:rPr>
      </w:pPr>
      <w:r w:rsidRPr="00184F35">
        <w:rPr>
          <w:rFonts w:ascii="Arial" w:hAnsi="Arial" w:cs="Arial"/>
        </w:rPr>
        <w:t>No advertising, promotion or serving alcohol to competitors at junior events.</w:t>
      </w:r>
    </w:p>
    <w:p w:rsidR="00477EAD" w:rsidRPr="00184F35" w:rsidRDefault="00477EAD" w:rsidP="00477EAD">
      <w:pPr>
        <w:pStyle w:val="ListParagraph"/>
        <w:numPr>
          <w:ilvl w:val="0"/>
          <w:numId w:val="32"/>
        </w:numPr>
        <w:autoSpaceDE w:val="0"/>
        <w:autoSpaceDN w:val="0"/>
        <w:adjustRightInd w:val="0"/>
        <w:rPr>
          <w:rFonts w:ascii="Arial" w:hAnsi="Arial" w:cs="Arial"/>
        </w:rPr>
      </w:pPr>
      <w:r w:rsidRPr="00184F35">
        <w:rPr>
          <w:rFonts w:ascii="Arial" w:hAnsi="Arial" w:cs="Arial"/>
        </w:rPr>
        <w:t>No ‘all you can drink’ functions, drinking competitions or event names that promote getting drunk or imply that getting drunk is desirable.</w:t>
      </w:r>
    </w:p>
    <w:p w:rsidR="00477EAD" w:rsidRPr="00184F35" w:rsidRDefault="00477EAD" w:rsidP="00477EAD">
      <w:pPr>
        <w:pStyle w:val="ListParagraph"/>
        <w:numPr>
          <w:ilvl w:val="0"/>
          <w:numId w:val="32"/>
        </w:numPr>
        <w:autoSpaceDE w:val="0"/>
        <w:autoSpaceDN w:val="0"/>
        <w:adjustRightInd w:val="0"/>
        <w:rPr>
          <w:rFonts w:ascii="Arial" w:hAnsi="Arial" w:cs="Arial"/>
        </w:rPr>
      </w:pPr>
      <w:r w:rsidRPr="00184F35">
        <w:rPr>
          <w:rFonts w:ascii="Arial" w:hAnsi="Arial" w:cs="Arial"/>
        </w:rPr>
        <w:t>The Club will provide alcohol-free social events for young people and families.</w:t>
      </w:r>
    </w:p>
    <w:p w:rsidR="00477EAD" w:rsidRPr="00184F35" w:rsidRDefault="00477EAD" w:rsidP="00477EAD">
      <w:pPr>
        <w:pStyle w:val="ListParagraph"/>
        <w:numPr>
          <w:ilvl w:val="0"/>
          <w:numId w:val="32"/>
        </w:numPr>
        <w:autoSpaceDE w:val="0"/>
        <w:autoSpaceDN w:val="0"/>
        <w:adjustRightInd w:val="0"/>
        <w:rPr>
          <w:rFonts w:ascii="Arial" w:hAnsi="Arial" w:cs="Arial"/>
        </w:rPr>
      </w:pPr>
      <w:r w:rsidRPr="00184F35">
        <w:rPr>
          <w:rFonts w:ascii="Arial" w:hAnsi="Arial" w:cs="Arial"/>
        </w:rPr>
        <w:t>The Club will pursue non-alcohol income sources.</w:t>
      </w:r>
    </w:p>
    <w:p w:rsidR="00477EAD" w:rsidRPr="00184F35" w:rsidRDefault="00477EAD" w:rsidP="00477EAD">
      <w:pPr>
        <w:pStyle w:val="ListParagraph"/>
        <w:numPr>
          <w:ilvl w:val="0"/>
          <w:numId w:val="32"/>
        </w:numPr>
        <w:autoSpaceDE w:val="0"/>
        <w:autoSpaceDN w:val="0"/>
        <w:adjustRightInd w:val="0"/>
        <w:rPr>
          <w:rFonts w:ascii="Arial" w:hAnsi="Arial" w:cs="Arial"/>
        </w:rPr>
      </w:pPr>
      <w:r w:rsidRPr="00184F35">
        <w:rPr>
          <w:rFonts w:ascii="Arial" w:hAnsi="Arial" w:cs="Arial"/>
        </w:rPr>
        <w:t>The Club will not endorse any celebrations, functions or end of season events that involve excessive consumption of alcohol.</w:t>
      </w:r>
    </w:p>
    <w:p w:rsidR="00E1005D" w:rsidRDefault="00E1005D" w:rsidP="00E1005D">
      <w:pPr>
        <w:autoSpaceDE w:val="0"/>
        <w:autoSpaceDN w:val="0"/>
        <w:adjustRightInd w:val="0"/>
        <w:rPr>
          <w:rFonts w:ascii="Arial" w:hAnsi="Arial" w:cs="Arial"/>
        </w:rPr>
      </w:pPr>
    </w:p>
    <w:p w:rsidR="00A9329C" w:rsidRPr="00A9329C" w:rsidRDefault="00A9329C" w:rsidP="00E1005D">
      <w:pPr>
        <w:autoSpaceDE w:val="0"/>
        <w:autoSpaceDN w:val="0"/>
        <w:adjustRightInd w:val="0"/>
        <w:rPr>
          <w:rFonts w:ascii="Arial" w:hAnsi="Arial" w:cs="Arial"/>
          <w:b/>
          <w:sz w:val="32"/>
        </w:rPr>
      </w:pPr>
      <w:r w:rsidRPr="00A9329C">
        <w:rPr>
          <w:rFonts w:ascii="Arial" w:hAnsi="Arial" w:cs="Arial"/>
          <w:b/>
          <w:sz w:val="32"/>
        </w:rPr>
        <w:t>OTHER DRUGS</w:t>
      </w:r>
    </w:p>
    <w:p w:rsidR="00A9329C" w:rsidRDefault="00A9329C" w:rsidP="00E1005D">
      <w:pPr>
        <w:autoSpaceDE w:val="0"/>
        <w:autoSpaceDN w:val="0"/>
        <w:adjustRightInd w:val="0"/>
        <w:rPr>
          <w:rFonts w:ascii="Arial" w:hAnsi="Arial" w:cs="Arial"/>
        </w:rPr>
      </w:pPr>
    </w:p>
    <w:p w:rsidR="00A9329C" w:rsidRPr="00184F35" w:rsidRDefault="00A9329C" w:rsidP="00200B3E">
      <w:pPr>
        <w:autoSpaceDE w:val="0"/>
        <w:autoSpaceDN w:val="0"/>
        <w:adjustRightInd w:val="0"/>
        <w:rPr>
          <w:rFonts w:ascii="Arial" w:hAnsi="Arial" w:cs="Arial"/>
        </w:rPr>
      </w:pPr>
      <w:r w:rsidRPr="00184F35">
        <w:rPr>
          <w:rFonts w:ascii="Arial" w:hAnsi="Arial" w:cs="Arial"/>
        </w:rPr>
        <w:t xml:space="preserve">The Club is committed to the advancement of clean sports that rejects cheating through the use of performance enhancing drugs and methods. </w:t>
      </w:r>
    </w:p>
    <w:p w:rsidR="00A9329C" w:rsidRPr="00184F35" w:rsidRDefault="00A9329C" w:rsidP="00E1005D">
      <w:pPr>
        <w:autoSpaceDE w:val="0"/>
        <w:autoSpaceDN w:val="0"/>
        <w:adjustRightInd w:val="0"/>
        <w:rPr>
          <w:rFonts w:ascii="Arial" w:hAnsi="Arial" w:cs="Arial"/>
        </w:rPr>
      </w:pPr>
    </w:p>
    <w:p w:rsidR="00AF5F27" w:rsidRPr="00184F35" w:rsidRDefault="00AF5F27" w:rsidP="00AF5F27">
      <w:pPr>
        <w:autoSpaceDE w:val="0"/>
        <w:autoSpaceDN w:val="0"/>
        <w:adjustRightInd w:val="0"/>
        <w:rPr>
          <w:rFonts w:ascii="Arial" w:hAnsi="Arial" w:cs="Arial"/>
          <w:b/>
        </w:rPr>
      </w:pPr>
      <w:r w:rsidRPr="00184F35">
        <w:rPr>
          <w:rFonts w:ascii="Arial" w:hAnsi="Arial" w:cs="Arial"/>
          <w:b/>
        </w:rPr>
        <w:t>Smoke-Free Environment</w:t>
      </w:r>
    </w:p>
    <w:p w:rsidR="007A02E4" w:rsidRPr="00184F35" w:rsidRDefault="007A02E4" w:rsidP="007A02E4">
      <w:pPr>
        <w:autoSpaceDE w:val="0"/>
        <w:autoSpaceDN w:val="0"/>
        <w:adjustRightInd w:val="0"/>
        <w:rPr>
          <w:rFonts w:ascii="Arial" w:hAnsi="Arial" w:cs="Arial"/>
        </w:rPr>
      </w:pPr>
      <w:r w:rsidRPr="00184F35">
        <w:rPr>
          <w:rFonts w:ascii="Arial" w:hAnsi="Arial" w:cs="Arial"/>
        </w:rPr>
        <w:t>The Club is committed to conducting sporting and social events in a manner that promotes a smoke-free environment. No smoking shall occur at or near any squash event involving persons under the age of 18 years.</w:t>
      </w:r>
    </w:p>
    <w:p w:rsidR="00AF5F27" w:rsidRDefault="00AF5F27" w:rsidP="00E1005D">
      <w:pPr>
        <w:autoSpaceDE w:val="0"/>
        <w:autoSpaceDN w:val="0"/>
        <w:adjustRightInd w:val="0"/>
        <w:rPr>
          <w:rFonts w:ascii="Arial" w:hAnsi="Arial" w:cs="Arial"/>
          <w:b/>
        </w:rPr>
      </w:pPr>
    </w:p>
    <w:p w:rsidR="00200B3E" w:rsidRPr="00184F35" w:rsidRDefault="00200B3E" w:rsidP="00E1005D">
      <w:pPr>
        <w:autoSpaceDE w:val="0"/>
        <w:autoSpaceDN w:val="0"/>
        <w:adjustRightInd w:val="0"/>
        <w:rPr>
          <w:rFonts w:ascii="Arial" w:hAnsi="Arial" w:cs="Arial"/>
          <w:b/>
        </w:rPr>
      </w:pPr>
    </w:p>
    <w:p w:rsidR="00AF5F27" w:rsidRPr="00184F35" w:rsidRDefault="00AF5F27" w:rsidP="00AF5F27">
      <w:pPr>
        <w:autoSpaceDE w:val="0"/>
        <w:autoSpaceDN w:val="0"/>
        <w:adjustRightInd w:val="0"/>
        <w:rPr>
          <w:rFonts w:ascii="Arial" w:hAnsi="Arial" w:cs="Arial"/>
          <w:b/>
        </w:rPr>
      </w:pPr>
      <w:r w:rsidRPr="00184F35">
        <w:rPr>
          <w:rFonts w:ascii="Arial" w:hAnsi="Arial" w:cs="Arial"/>
          <w:b/>
        </w:rPr>
        <w:lastRenderedPageBreak/>
        <w:t>Anti-Doping and Illicit Drugs</w:t>
      </w:r>
    </w:p>
    <w:p w:rsidR="007A02E4" w:rsidRPr="00184F35" w:rsidRDefault="007A02E4" w:rsidP="007A02E4">
      <w:pPr>
        <w:autoSpaceDE w:val="0"/>
        <w:autoSpaceDN w:val="0"/>
        <w:adjustRightInd w:val="0"/>
        <w:rPr>
          <w:rFonts w:ascii="Arial" w:hAnsi="Arial" w:cs="Arial"/>
        </w:rPr>
      </w:pPr>
      <w:r w:rsidRPr="00184F35">
        <w:rPr>
          <w:rFonts w:ascii="Arial" w:hAnsi="Arial" w:cs="Arial"/>
        </w:rPr>
        <w:t xml:space="preserve">All members of Squash </w:t>
      </w:r>
      <w:r w:rsidR="00A9329C">
        <w:rPr>
          <w:rFonts w:ascii="Arial" w:hAnsi="Arial" w:cs="Arial"/>
        </w:rPr>
        <w:t xml:space="preserve">Club </w:t>
      </w:r>
      <w:r w:rsidRPr="00184F35">
        <w:rPr>
          <w:rFonts w:ascii="Arial" w:hAnsi="Arial" w:cs="Arial"/>
        </w:rPr>
        <w:t>are required to abide by New Zealand’s anti-doping rules, which reflect the World Anti-Doping Agency’s World Anti-Doping Code.</w:t>
      </w:r>
    </w:p>
    <w:p w:rsidR="007A02E4" w:rsidRPr="00184F35" w:rsidRDefault="007A02E4" w:rsidP="007A02E4">
      <w:pPr>
        <w:autoSpaceDE w:val="0"/>
        <w:autoSpaceDN w:val="0"/>
        <w:adjustRightInd w:val="0"/>
        <w:rPr>
          <w:rFonts w:ascii="Arial" w:hAnsi="Arial" w:cs="Arial"/>
        </w:rPr>
      </w:pPr>
    </w:p>
    <w:p w:rsidR="007A02E4" w:rsidRPr="00184F35" w:rsidRDefault="007A02E4" w:rsidP="007A02E4">
      <w:pPr>
        <w:autoSpaceDE w:val="0"/>
        <w:autoSpaceDN w:val="0"/>
        <w:adjustRightInd w:val="0"/>
        <w:rPr>
          <w:rFonts w:ascii="Arial" w:hAnsi="Arial" w:cs="Arial"/>
        </w:rPr>
      </w:pPr>
      <w:r w:rsidRPr="00184F35">
        <w:rPr>
          <w:rFonts w:ascii="Arial" w:hAnsi="Arial" w:cs="Arial"/>
        </w:rPr>
        <w:t>In summary the ten rule violations are:</w:t>
      </w:r>
    </w:p>
    <w:p w:rsidR="007A02E4" w:rsidRPr="00184F35" w:rsidRDefault="007A02E4" w:rsidP="007A02E4">
      <w:pPr>
        <w:pStyle w:val="ListParagraph"/>
        <w:numPr>
          <w:ilvl w:val="0"/>
          <w:numId w:val="35"/>
        </w:numPr>
        <w:autoSpaceDE w:val="0"/>
        <w:autoSpaceDN w:val="0"/>
        <w:adjustRightInd w:val="0"/>
        <w:rPr>
          <w:rFonts w:ascii="Arial" w:hAnsi="Arial" w:cs="Arial"/>
        </w:rPr>
      </w:pPr>
      <w:r w:rsidRPr="00184F35">
        <w:rPr>
          <w:rFonts w:ascii="Arial" w:hAnsi="Arial" w:cs="Arial"/>
        </w:rPr>
        <w:t>The presence of a prohibited substance or its metabolites or markers in an athlete’s sample</w:t>
      </w:r>
    </w:p>
    <w:p w:rsidR="007A02E4" w:rsidRPr="00184F35" w:rsidRDefault="007A02E4" w:rsidP="007A02E4">
      <w:pPr>
        <w:pStyle w:val="ListParagraph"/>
        <w:numPr>
          <w:ilvl w:val="0"/>
          <w:numId w:val="35"/>
        </w:numPr>
        <w:autoSpaceDE w:val="0"/>
        <w:autoSpaceDN w:val="0"/>
        <w:adjustRightInd w:val="0"/>
        <w:rPr>
          <w:rFonts w:ascii="Arial" w:hAnsi="Arial" w:cs="Arial"/>
        </w:rPr>
      </w:pPr>
      <w:r w:rsidRPr="00184F35">
        <w:rPr>
          <w:rFonts w:ascii="Arial" w:hAnsi="Arial" w:cs="Arial"/>
        </w:rPr>
        <w:t>The use or attempted use by an athlete of a prohibited substance or method</w:t>
      </w:r>
    </w:p>
    <w:p w:rsidR="007A02E4" w:rsidRPr="00184F35" w:rsidRDefault="007A02E4" w:rsidP="007A02E4">
      <w:pPr>
        <w:pStyle w:val="ListParagraph"/>
        <w:numPr>
          <w:ilvl w:val="0"/>
          <w:numId w:val="35"/>
        </w:numPr>
        <w:autoSpaceDE w:val="0"/>
        <w:autoSpaceDN w:val="0"/>
        <w:adjustRightInd w:val="0"/>
        <w:rPr>
          <w:rFonts w:ascii="Arial" w:hAnsi="Arial" w:cs="Arial"/>
        </w:rPr>
      </w:pPr>
      <w:r w:rsidRPr="00184F35">
        <w:rPr>
          <w:rFonts w:ascii="Arial" w:hAnsi="Arial" w:cs="Arial"/>
        </w:rPr>
        <w:t>Evading testing or refusing to provide a sample for drug testing</w:t>
      </w:r>
    </w:p>
    <w:p w:rsidR="007A02E4" w:rsidRPr="00184F35" w:rsidRDefault="007A02E4" w:rsidP="007A02E4">
      <w:pPr>
        <w:pStyle w:val="ListParagraph"/>
        <w:numPr>
          <w:ilvl w:val="0"/>
          <w:numId w:val="35"/>
        </w:numPr>
        <w:autoSpaceDE w:val="0"/>
        <w:autoSpaceDN w:val="0"/>
        <w:adjustRightInd w:val="0"/>
        <w:rPr>
          <w:rFonts w:ascii="Arial" w:hAnsi="Arial" w:cs="Arial"/>
        </w:rPr>
      </w:pPr>
      <w:r w:rsidRPr="00184F35">
        <w:rPr>
          <w:rFonts w:ascii="Arial" w:hAnsi="Arial" w:cs="Arial"/>
        </w:rPr>
        <w:t>Failing to provide accurate and up-to-date whereabouts information or missing a test</w:t>
      </w:r>
    </w:p>
    <w:p w:rsidR="007A02E4" w:rsidRPr="00184F35" w:rsidRDefault="007A02E4" w:rsidP="007A02E4">
      <w:pPr>
        <w:pStyle w:val="ListParagraph"/>
        <w:numPr>
          <w:ilvl w:val="0"/>
          <w:numId w:val="35"/>
        </w:numPr>
        <w:autoSpaceDE w:val="0"/>
        <w:autoSpaceDN w:val="0"/>
        <w:adjustRightInd w:val="0"/>
        <w:rPr>
          <w:rFonts w:ascii="Arial" w:hAnsi="Arial" w:cs="Arial"/>
        </w:rPr>
      </w:pPr>
      <w:r w:rsidRPr="00184F35">
        <w:rPr>
          <w:rFonts w:ascii="Arial" w:hAnsi="Arial" w:cs="Arial"/>
        </w:rPr>
        <w:t>Tampering or attempting to tamper with any part of the doping control process</w:t>
      </w:r>
    </w:p>
    <w:p w:rsidR="007A02E4" w:rsidRPr="00184F35" w:rsidRDefault="007A02E4" w:rsidP="007A02E4">
      <w:pPr>
        <w:pStyle w:val="ListParagraph"/>
        <w:numPr>
          <w:ilvl w:val="0"/>
          <w:numId w:val="35"/>
        </w:numPr>
        <w:autoSpaceDE w:val="0"/>
        <w:autoSpaceDN w:val="0"/>
        <w:adjustRightInd w:val="0"/>
        <w:rPr>
          <w:rFonts w:ascii="Arial" w:hAnsi="Arial" w:cs="Arial"/>
        </w:rPr>
      </w:pPr>
      <w:r w:rsidRPr="00184F35">
        <w:rPr>
          <w:rFonts w:ascii="Arial" w:hAnsi="Arial" w:cs="Arial"/>
        </w:rPr>
        <w:t>Possessing prohibited substances or methods</w:t>
      </w:r>
    </w:p>
    <w:p w:rsidR="007A02E4" w:rsidRPr="00184F35" w:rsidRDefault="007A02E4" w:rsidP="007A02E4">
      <w:pPr>
        <w:pStyle w:val="ListParagraph"/>
        <w:numPr>
          <w:ilvl w:val="0"/>
          <w:numId w:val="35"/>
        </w:numPr>
        <w:autoSpaceDE w:val="0"/>
        <w:autoSpaceDN w:val="0"/>
        <w:adjustRightInd w:val="0"/>
        <w:rPr>
          <w:rFonts w:ascii="Arial" w:hAnsi="Arial" w:cs="Arial"/>
        </w:rPr>
      </w:pPr>
      <w:r w:rsidRPr="00184F35">
        <w:rPr>
          <w:rFonts w:ascii="Arial" w:hAnsi="Arial" w:cs="Arial"/>
        </w:rPr>
        <w:t>Trafficking or attempting to traffic any prohibited substance or method</w:t>
      </w:r>
    </w:p>
    <w:p w:rsidR="007A02E4" w:rsidRPr="00184F35" w:rsidRDefault="007A02E4" w:rsidP="007A02E4">
      <w:pPr>
        <w:pStyle w:val="ListParagraph"/>
        <w:numPr>
          <w:ilvl w:val="0"/>
          <w:numId w:val="35"/>
        </w:numPr>
        <w:autoSpaceDE w:val="0"/>
        <w:autoSpaceDN w:val="0"/>
        <w:adjustRightInd w:val="0"/>
        <w:rPr>
          <w:rFonts w:ascii="Arial" w:hAnsi="Arial" w:cs="Arial"/>
        </w:rPr>
      </w:pPr>
      <w:r w:rsidRPr="00184F35">
        <w:rPr>
          <w:rFonts w:ascii="Arial" w:hAnsi="Arial" w:cs="Arial"/>
        </w:rPr>
        <w:t>Administering or attempting to administer a prohibited substance or method to an athlete</w:t>
      </w:r>
    </w:p>
    <w:p w:rsidR="007A02E4" w:rsidRPr="00184F35" w:rsidRDefault="007A02E4" w:rsidP="007A02E4">
      <w:pPr>
        <w:pStyle w:val="ListParagraph"/>
        <w:numPr>
          <w:ilvl w:val="0"/>
          <w:numId w:val="35"/>
        </w:numPr>
        <w:autoSpaceDE w:val="0"/>
        <w:autoSpaceDN w:val="0"/>
        <w:adjustRightInd w:val="0"/>
        <w:rPr>
          <w:rFonts w:ascii="Arial" w:hAnsi="Arial" w:cs="Arial"/>
        </w:rPr>
      </w:pPr>
      <w:r w:rsidRPr="00184F35">
        <w:rPr>
          <w:rFonts w:ascii="Arial" w:hAnsi="Arial" w:cs="Arial"/>
        </w:rPr>
        <w:t>Covering up an anti-doping rule violation</w:t>
      </w:r>
    </w:p>
    <w:p w:rsidR="007A02E4" w:rsidRPr="00184F35" w:rsidRDefault="007A02E4" w:rsidP="007A02E4">
      <w:pPr>
        <w:pStyle w:val="ListParagraph"/>
        <w:numPr>
          <w:ilvl w:val="0"/>
          <w:numId w:val="35"/>
        </w:numPr>
        <w:autoSpaceDE w:val="0"/>
        <w:autoSpaceDN w:val="0"/>
        <w:adjustRightInd w:val="0"/>
        <w:rPr>
          <w:rFonts w:ascii="Arial" w:hAnsi="Arial" w:cs="Arial"/>
        </w:rPr>
      </w:pPr>
      <w:r w:rsidRPr="00184F35">
        <w:rPr>
          <w:rFonts w:ascii="Arial" w:hAnsi="Arial" w:cs="Arial"/>
        </w:rPr>
        <w:t>An athlete associating with someone, such as a coach or medical professional, who has been found guilty of an anti-doping rule violation or equivalent</w:t>
      </w:r>
    </w:p>
    <w:p w:rsidR="007A02E4" w:rsidRPr="00184F35" w:rsidRDefault="007A02E4" w:rsidP="007A02E4">
      <w:pPr>
        <w:autoSpaceDE w:val="0"/>
        <w:autoSpaceDN w:val="0"/>
        <w:adjustRightInd w:val="0"/>
        <w:rPr>
          <w:rFonts w:ascii="Arial" w:hAnsi="Arial" w:cs="Arial"/>
        </w:rPr>
      </w:pPr>
    </w:p>
    <w:p w:rsidR="007A02E4" w:rsidRPr="00184F35" w:rsidRDefault="007A02E4" w:rsidP="007A02E4">
      <w:pPr>
        <w:autoSpaceDE w:val="0"/>
        <w:autoSpaceDN w:val="0"/>
        <w:adjustRightInd w:val="0"/>
        <w:rPr>
          <w:rFonts w:ascii="Arial" w:hAnsi="Arial" w:cs="Arial"/>
        </w:rPr>
      </w:pPr>
      <w:r w:rsidRPr="00184F35">
        <w:rPr>
          <w:rFonts w:ascii="Arial" w:hAnsi="Arial" w:cs="Arial"/>
        </w:rPr>
        <w:t>Breaches of New Zealand’s Anti-Doping Rules shall be dealt with in accordance with those rules.</w:t>
      </w:r>
    </w:p>
    <w:p w:rsidR="00AF5F27" w:rsidRPr="00184F35" w:rsidRDefault="00AF5F27" w:rsidP="00E1005D">
      <w:pPr>
        <w:autoSpaceDE w:val="0"/>
        <w:autoSpaceDN w:val="0"/>
        <w:adjustRightInd w:val="0"/>
        <w:rPr>
          <w:rFonts w:ascii="Arial" w:hAnsi="Arial" w:cs="Arial"/>
        </w:rPr>
      </w:pPr>
    </w:p>
    <w:p w:rsidR="00E1005D" w:rsidRPr="00184F35" w:rsidRDefault="00E1005D" w:rsidP="00E1005D">
      <w:pPr>
        <w:autoSpaceDE w:val="0"/>
        <w:autoSpaceDN w:val="0"/>
        <w:adjustRightInd w:val="0"/>
        <w:rPr>
          <w:rFonts w:ascii="Arial" w:hAnsi="Arial" w:cs="Arial"/>
          <w:b/>
        </w:rPr>
      </w:pPr>
      <w:r w:rsidRPr="00184F35">
        <w:rPr>
          <w:rFonts w:ascii="Arial" w:hAnsi="Arial" w:cs="Arial"/>
          <w:b/>
        </w:rPr>
        <w:t xml:space="preserve">Responsibilities of </w:t>
      </w:r>
      <w:r w:rsidR="00341378">
        <w:rPr>
          <w:rFonts w:ascii="Arial" w:hAnsi="Arial" w:cs="Arial"/>
          <w:b/>
        </w:rPr>
        <w:t>M</w:t>
      </w:r>
      <w:r w:rsidRPr="00184F35">
        <w:rPr>
          <w:rFonts w:ascii="Arial" w:hAnsi="Arial" w:cs="Arial"/>
          <w:b/>
        </w:rPr>
        <w:t>embers</w:t>
      </w:r>
    </w:p>
    <w:p w:rsidR="006975CF" w:rsidRPr="00184F35" w:rsidRDefault="006975CF" w:rsidP="006975CF">
      <w:pPr>
        <w:pStyle w:val="ListParagraph"/>
        <w:numPr>
          <w:ilvl w:val="0"/>
          <w:numId w:val="33"/>
        </w:numPr>
        <w:autoSpaceDE w:val="0"/>
        <w:autoSpaceDN w:val="0"/>
        <w:adjustRightInd w:val="0"/>
        <w:rPr>
          <w:rFonts w:ascii="Arial" w:hAnsi="Arial" w:cs="Arial"/>
          <w:lang w:val="en-NZ" w:eastAsia="en-NZ"/>
        </w:rPr>
      </w:pPr>
      <w:r w:rsidRPr="00184F35">
        <w:rPr>
          <w:rFonts w:ascii="Arial" w:hAnsi="Arial" w:cs="Arial"/>
          <w:lang w:val="en-NZ" w:eastAsia="en-NZ"/>
        </w:rPr>
        <w:t>Consume alcohol responsibly at the club, at all club functions and away trips.</w:t>
      </w:r>
    </w:p>
    <w:p w:rsidR="006975CF" w:rsidRPr="00184F35" w:rsidRDefault="006975CF" w:rsidP="006975CF">
      <w:pPr>
        <w:pStyle w:val="ListParagraph"/>
        <w:numPr>
          <w:ilvl w:val="0"/>
          <w:numId w:val="33"/>
        </w:numPr>
        <w:autoSpaceDE w:val="0"/>
        <w:autoSpaceDN w:val="0"/>
        <w:adjustRightInd w:val="0"/>
        <w:rPr>
          <w:rFonts w:ascii="Arial" w:hAnsi="Arial" w:cs="Arial"/>
          <w:lang w:val="en-NZ" w:eastAsia="en-NZ"/>
        </w:rPr>
      </w:pPr>
      <w:r w:rsidRPr="00184F35">
        <w:rPr>
          <w:rFonts w:ascii="Arial" w:hAnsi="Arial" w:cs="Arial"/>
          <w:lang w:val="en-NZ" w:eastAsia="en-NZ"/>
        </w:rPr>
        <w:t>Do not consume alcohol if you are aged under 18 years.</w:t>
      </w:r>
    </w:p>
    <w:p w:rsidR="006975CF" w:rsidRPr="00184F35" w:rsidRDefault="006975CF" w:rsidP="006975CF">
      <w:pPr>
        <w:pStyle w:val="ListParagraph"/>
        <w:numPr>
          <w:ilvl w:val="0"/>
          <w:numId w:val="33"/>
        </w:numPr>
        <w:autoSpaceDE w:val="0"/>
        <w:autoSpaceDN w:val="0"/>
        <w:adjustRightInd w:val="0"/>
        <w:rPr>
          <w:rFonts w:ascii="Arial" w:hAnsi="Arial" w:cs="Arial"/>
          <w:lang w:val="en-NZ" w:eastAsia="en-NZ"/>
        </w:rPr>
      </w:pPr>
      <w:r w:rsidRPr="00184F35">
        <w:rPr>
          <w:rFonts w:ascii="Arial" w:hAnsi="Arial" w:cs="Arial"/>
          <w:lang w:val="en-NZ" w:eastAsia="en-NZ"/>
        </w:rPr>
        <w:t>Do not supply alcohol to intoxicated members or anyone aged under 18 years.</w:t>
      </w:r>
    </w:p>
    <w:p w:rsidR="006975CF" w:rsidRPr="00184F35" w:rsidRDefault="006975CF" w:rsidP="006975CF">
      <w:pPr>
        <w:pStyle w:val="ListParagraph"/>
        <w:numPr>
          <w:ilvl w:val="0"/>
          <w:numId w:val="33"/>
        </w:numPr>
        <w:autoSpaceDE w:val="0"/>
        <w:autoSpaceDN w:val="0"/>
        <w:adjustRightInd w:val="0"/>
        <w:rPr>
          <w:rFonts w:ascii="Arial" w:hAnsi="Arial" w:cs="Arial"/>
          <w:lang w:val="en-NZ" w:eastAsia="en-NZ"/>
        </w:rPr>
      </w:pPr>
      <w:r w:rsidRPr="00184F35">
        <w:rPr>
          <w:rFonts w:ascii="Arial" w:hAnsi="Arial" w:cs="Arial"/>
          <w:lang w:val="en-NZ" w:eastAsia="en-NZ"/>
        </w:rPr>
        <w:t>Do not encourage others to drink excessively.</w:t>
      </w:r>
    </w:p>
    <w:p w:rsidR="0042461D" w:rsidRDefault="006975CF" w:rsidP="0042461D">
      <w:pPr>
        <w:pStyle w:val="ListParagraph"/>
        <w:numPr>
          <w:ilvl w:val="0"/>
          <w:numId w:val="33"/>
        </w:numPr>
        <w:autoSpaceDE w:val="0"/>
        <w:autoSpaceDN w:val="0"/>
        <w:adjustRightInd w:val="0"/>
        <w:rPr>
          <w:rFonts w:ascii="Arial" w:hAnsi="Arial" w:cs="Arial"/>
          <w:lang w:val="en-NZ" w:eastAsia="en-NZ"/>
        </w:rPr>
      </w:pPr>
      <w:r w:rsidRPr="00184F35">
        <w:rPr>
          <w:rFonts w:ascii="Arial" w:hAnsi="Arial" w:cs="Arial"/>
          <w:lang w:val="en-NZ" w:eastAsia="en-NZ"/>
        </w:rPr>
        <w:t>Do not spike another persons</w:t>
      </w:r>
      <w:bookmarkStart w:id="0" w:name="_GoBack"/>
      <w:bookmarkEnd w:id="0"/>
      <w:r w:rsidRPr="00184F35">
        <w:rPr>
          <w:rFonts w:ascii="Arial" w:hAnsi="Arial" w:cs="Arial"/>
          <w:lang w:val="en-NZ" w:eastAsia="en-NZ"/>
        </w:rPr>
        <w:t>’ drink.</w:t>
      </w:r>
    </w:p>
    <w:p w:rsidR="0042461D" w:rsidRPr="0042461D" w:rsidRDefault="0042461D" w:rsidP="0042461D">
      <w:pPr>
        <w:pStyle w:val="ListParagraph"/>
        <w:numPr>
          <w:ilvl w:val="0"/>
          <w:numId w:val="33"/>
        </w:numPr>
        <w:autoSpaceDE w:val="0"/>
        <w:autoSpaceDN w:val="0"/>
        <w:adjustRightInd w:val="0"/>
        <w:rPr>
          <w:rFonts w:ascii="Arial" w:hAnsi="Arial" w:cs="Arial"/>
          <w:lang w:val="en-NZ" w:eastAsia="en-NZ"/>
        </w:rPr>
      </w:pPr>
      <w:r w:rsidRPr="0042461D">
        <w:rPr>
          <w:rFonts w:ascii="Arial" w:hAnsi="Arial" w:cs="Arial"/>
        </w:rPr>
        <w:t>Reject</w:t>
      </w:r>
      <w:r>
        <w:rPr>
          <w:rFonts w:ascii="Arial" w:hAnsi="Arial" w:cs="Arial"/>
        </w:rPr>
        <w:t xml:space="preserve"> smoking, drugs</w:t>
      </w:r>
      <w:r w:rsidRPr="0042461D">
        <w:rPr>
          <w:rFonts w:ascii="Arial" w:hAnsi="Arial" w:cs="Arial"/>
        </w:rPr>
        <w:t xml:space="preserve"> and other dangers to our sport.</w:t>
      </w:r>
    </w:p>
    <w:p w:rsidR="004C3E4C" w:rsidRPr="00184F35" w:rsidRDefault="004C3E4C" w:rsidP="006975CF">
      <w:pPr>
        <w:autoSpaceDE w:val="0"/>
        <w:autoSpaceDN w:val="0"/>
        <w:adjustRightInd w:val="0"/>
        <w:rPr>
          <w:rFonts w:ascii="Arial" w:hAnsi="Arial" w:cs="Arial"/>
          <w:lang w:val="en-NZ" w:eastAsia="en-NZ"/>
        </w:rPr>
      </w:pPr>
    </w:p>
    <w:p w:rsidR="006975CF" w:rsidRPr="00184F35" w:rsidRDefault="006975CF" w:rsidP="006975CF">
      <w:pPr>
        <w:autoSpaceDE w:val="0"/>
        <w:autoSpaceDN w:val="0"/>
        <w:adjustRightInd w:val="0"/>
        <w:rPr>
          <w:rFonts w:ascii="Arial" w:hAnsi="Arial" w:cs="Arial"/>
          <w:lang w:val="en-NZ" w:eastAsia="en-NZ"/>
        </w:rPr>
      </w:pPr>
      <w:r w:rsidRPr="00184F35">
        <w:rPr>
          <w:rFonts w:ascii="Arial" w:hAnsi="Arial" w:cs="Arial"/>
          <w:lang w:val="en-NZ" w:eastAsia="en-NZ"/>
        </w:rPr>
        <w:t xml:space="preserve">Whilst </w:t>
      </w:r>
      <w:r w:rsidR="00DA114A" w:rsidRPr="00184F35">
        <w:rPr>
          <w:rFonts w:ascii="Arial" w:hAnsi="Arial" w:cs="Arial"/>
          <w:lang w:val="en-NZ" w:eastAsia="en-NZ"/>
        </w:rPr>
        <w:t>T</w:t>
      </w:r>
      <w:r w:rsidRPr="00184F35">
        <w:rPr>
          <w:rFonts w:ascii="Arial" w:hAnsi="Arial" w:cs="Arial"/>
          <w:lang w:val="en-NZ" w:eastAsia="en-NZ"/>
        </w:rPr>
        <w:t xml:space="preserve">he </w:t>
      </w:r>
      <w:r w:rsidR="00DA114A" w:rsidRPr="00184F35">
        <w:rPr>
          <w:rFonts w:ascii="Arial" w:hAnsi="Arial" w:cs="Arial"/>
          <w:lang w:val="en-NZ" w:eastAsia="en-NZ"/>
        </w:rPr>
        <w:t>Cl</w:t>
      </w:r>
      <w:r w:rsidRPr="00184F35">
        <w:rPr>
          <w:rFonts w:ascii="Arial" w:hAnsi="Arial" w:cs="Arial"/>
          <w:lang w:val="en-NZ" w:eastAsia="en-NZ"/>
        </w:rPr>
        <w:t>ub will undertake to educate club members about this policy through promotion in club newsletters, website and</w:t>
      </w:r>
      <w:r w:rsidR="00DA114A" w:rsidRPr="00184F35">
        <w:rPr>
          <w:rFonts w:ascii="Arial" w:hAnsi="Arial" w:cs="Arial"/>
          <w:lang w:val="en-NZ" w:eastAsia="en-NZ"/>
        </w:rPr>
        <w:t xml:space="preserve"> social media pages and within T</w:t>
      </w:r>
      <w:r w:rsidRPr="00184F35">
        <w:rPr>
          <w:rFonts w:ascii="Arial" w:hAnsi="Arial" w:cs="Arial"/>
          <w:lang w:val="en-NZ" w:eastAsia="en-NZ"/>
        </w:rPr>
        <w:t xml:space="preserve">he </w:t>
      </w:r>
      <w:r w:rsidR="00DA114A" w:rsidRPr="00184F35">
        <w:rPr>
          <w:rFonts w:ascii="Arial" w:hAnsi="Arial" w:cs="Arial"/>
          <w:lang w:val="en-NZ" w:eastAsia="en-NZ"/>
        </w:rPr>
        <w:t>C</w:t>
      </w:r>
      <w:r w:rsidRPr="00184F35">
        <w:rPr>
          <w:rFonts w:ascii="Arial" w:hAnsi="Arial" w:cs="Arial"/>
          <w:lang w:val="en-NZ" w:eastAsia="en-NZ"/>
        </w:rPr>
        <w:t>lub walls, the enforcement of this policy is a shared responsibility of all club members.</w:t>
      </w:r>
    </w:p>
    <w:p w:rsidR="00AF5F27" w:rsidRPr="00184F35" w:rsidRDefault="00AF5F27" w:rsidP="00F250D1">
      <w:pPr>
        <w:autoSpaceDE w:val="0"/>
        <w:autoSpaceDN w:val="0"/>
        <w:adjustRightInd w:val="0"/>
        <w:rPr>
          <w:rFonts w:ascii="Arial" w:hAnsi="Arial" w:cs="Arial"/>
          <w:lang w:val="en-NZ" w:eastAsia="en-NZ"/>
        </w:rPr>
      </w:pPr>
    </w:p>
    <w:p w:rsidR="00F250D1" w:rsidRPr="00184F35" w:rsidRDefault="00F250D1" w:rsidP="00F250D1">
      <w:pPr>
        <w:autoSpaceDE w:val="0"/>
        <w:autoSpaceDN w:val="0"/>
        <w:adjustRightInd w:val="0"/>
        <w:rPr>
          <w:rFonts w:ascii="Arial" w:hAnsi="Arial" w:cs="Arial"/>
          <w:b/>
          <w:lang w:val="en-NZ" w:eastAsia="en-NZ"/>
        </w:rPr>
      </w:pPr>
      <w:r w:rsidRPr="00184F35">
        <w:rPr>
          <w:rFonts w:ascii="Arial" w:hAnsi="Arial" w:cs="Arial"/>
          <w:b/>
          <w:lang w:val="en-NZ" w:eastAsia="en-NZ"/>
        </w:rPr>
        <w:t>Policy Review</w:t>
      </w:r>
    </w:p>
    <w:p w:rsidR="00F250D1" w:rsidRPr="00184F35" w:rsidRDefault="00F250D1" w:rsidP="00F250D1">
      <w:pPr>
        <w:autoSpaceDE w:val="0"/>
        <w:autoSpaceDN w:val="0"/>
        <w:adjustRightInd w:val="0"/>
        <w:rPr>
          <w:rFonts w:ascii="Arial" w:hAnsi="Arial" w:cs="Arial"/>
          <w:lang w:val="en-NZ" w:eastAsia="en-NZ"/>
        </w:rPr>
      </w:pPr>
      <w:r w:rsidRPr="00184F35">
        <w:rPr>
          <w:rFonts w:ascii="Arial" w:hAnsi="Arial" w:cs="Arial"/>
          <w:lang w:val="en-NZ" w:eastAsia="en-NZ"/>
        </w:rPr>
        <w:t>To ensure this policy continues to be relevant for The Clubs’ operations and that it reflects The Club’s expectations, the policy will be reviewed bi-annually.</w:t>
      </w:r>
    </w:p>
    <w:p w:rsidR="00F250D1" w:rsidRPr="00184F35" w:rsidRDefault="00F250D1" w:rsidP="00F250D1">
      <w:pPr>
        <w:autoSpaceDE w:val="0"/>
        <w:autoSpaceDN w:val="0"/>
        <w:adjustRightInd w:val="0"/>
        <w:rPr>
          <w:rFonts w:ascii="Arial" w:hAnsi="Arial" w:cs="Arial"/>
          <w:lang w:val="en-NZ" w:eastAsia="en-NZ"/>
        </w:rPr>
      </w:pPr>
    </w:p>
    <w:p w:rsidR="00F250D1" w:rsidRPr="00184F35" w:rsidRDefault="00F250D1" w:rsidP="00F250D1">
      <w:pPr>
        <w:autoSpaceDE w:val="0"/>
        <w:autoSpaceDN w:val="0"/>
        <w:adjustRightInd w:val="0"/>
        <w:rPr>
          <w:rFonts w:ascii="Arial" w:hAnsi="Arial" w:cs="Arial"/>
          <w:lang w:val="en-NZ" w:eastAsia="en-NZ"/>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7"/>
        <w:gridCol w:w="340"/>
        <w:gridCol w:w="5369"/>
      </w:tblGrid>
      <w:tr w:rsidR="00184F35" w:rsidRPr="00184F35" w:rsidTr="009A3604">
        <w:tc>
          <w:tcPr>
            <w:tcW w:w="2430" w:type="pct"/>
          </w:tcPr>
          <w:p w:rsidR="00F250D1" w:rsidRPr="00184F35" w:rsidRDefault="00F250D1" w:rsidP="009A3604">
            <w:pPr>
              <w:pStyle w:val="NoSpacing"/>
              <w:rPr>
                <w:rFonts w:ascii="Arial" w:hAnsi="Arial" w:cs="Arial"/>
                <w:bCs/>
                <w:sz w:val="24"/>
              </w:rPr>
            </w:pPr>
            <w:r w:rsidRPr="00184F35">
              <w:rPr>
                <w:rFonts w:ascii="Arial" w:hAnsi="Arial" w:cs="Arial"/>
                <w:bCs/>
                <w:sz w:val="24"/>
              </w:rPr>
              <w:t>Signature</w:t>
            </w:r>
          </w:p>
          <w:p w:rsidR="00F250D1" w:rsidRPr="00184F35" w:rsidRDefault="00F250D1" w:rsidP="009A3604">
            <w:pPr>
              <w:pStyle w:val="NoSpacing"/>
              <w:rPr>
                <w:rFonts w:ascii="Arial" w:hAnsi="Arial" w:cs="Arial"/>
                <w:bCs/>
                <w:sz w:val="20"/>
              </w:rPr>
            </w:pPr>
          </w:p>
        </w:tc>
        <w:tc>
          <w:tcPr>
            <w:tcW w:w="153" w:type="pct"/>
          </w:tcPr>
          <w:p w:rsidR="00F250D1" w:rsidRPr="00184F35" w:rsidRDefault="00F250D1" w:rsidP="009A3604">
            <w:pPr>
              <w:pStyle w:val="NoSpacing"/>
              <w:rPr>
                <w:rFonts w:ascii="Arial" w:hAnsi="Arial" w:cs="Arial"/>
                <w:sz w:val="24"/>
              </w:rPr>
            </w:pPr>
          </w:p>
        </w:tc>
        <w:tc>
          <w:tcPr>
            <w:tcW w:w="2417" w:type="pct"/>
          </w:tcPr>
          <w:p w:rsidR="00F250D1" w:rsidRPr="00184F35" w:rsidRDefault="00F250D1" w:rsidP="009A3604">
            <w:pPr>
              <w:pStyle w:val="NoSpacing"/>
              <w:rPr>
                <w:rFonts w:ascii="Arial" w:hAnsi="Arial" w:cs="Arial"/>
                <w:sz w:val="24"/>
              </w:rPr>
            </w:pPr>
            <w:r w:rsidRPr="00184F35">
              <w:rPr>
                <w:rFonts w:ascii="Arial" w:hAnsi="Arial" w:cs="Arial"/>
                <w:sz w:val="24"/>
              </w:rPr>
              <w:t>Signature</w:t>
            </w:r>
          </w:p>
          <w:p w:rsidR="00F250D1" w:rsidRPr="00184F35" w:rsidRDefault="00F250D1" w:rsidP="009A3604">
            <w:pPr>
              <w:pStyle w:val="NoSpacing"/>
              <w:rPr>
                <w:rFonts w:ascii="Arial" w:hAnsi="Arial" w:cs="Arial"/>
                <w:sz w:val="20"/>
              </w:rPr>
            </w:pPr>
          </w:p>
        </w:tc>
      </w:tr>
      <w:tr w:rsidR="00184F35" w:rsidRPr="00184F35" w:rsidTr="009A3604">
        <w:tc>
          <w:tcPr>
            <w:tcW w:w="2430" w:type="pct"/>
          </w:tcPr>
          <w:p w:rsidR="00F250D1" w:rsidRPr="00184F35" w:rsidRDefault="00F250D1" w:rsidP="009A3604">
            <w:pPr>
              <w:pStyle w:val="NoSpacing"/>
              <w:rPr>
                <w:rFonts w:ascii="Arial" w:hAnsi="Arial" w:cs="Arial"/>
                <w:bCs/>
                <w:sz w:val="24"/>
              </w:rPr>
            </w:pPr>
            <w:r w:rsidRPr="00184F35">
              <w:rPr>
                <w:rFonts w:ascii="Arial" w:hAnsi="Arial" w:cs="Arial"/>
                <w:bCs/>
                <w:sz w:val="24"/>
              </w:rPr>
              <w:t>Name:</w:t>
            </w:r>
          </w:p>
          <w:p w:rsidR="00F250D1" w:rsidRPr="00184F35" w:rsidRDefault="00F250D1" w:rsidP="009A3604">
            <w:pPr>
              <w:pStyle w:val="NoSpacing"/>
              <w:rPr>
                <w:rFonts w:ascii="Arial" w:hAnsi="Arial" w:cs="Arial"/>
                <w:bCs/>
                <w:sz w:val="20"/>
              </w:rPr>
            </w:pPr>
          </w:p>
          <w:p w:rsidR="00F250D1" w:rsidRPr="00184F35" w:rsidRDefault="00F250D1" w:rsidP="009A3604">
            <w:pPr>
              <w:pStyle w:val="NoSpacing"/>
              <w:rPr>
                <w:rFonts w:ascii="Arial" w:hAnsi="Arial" w:cs="Arial"/>
                <w:bCs/>
                <w:sz w:val="24"/>
              </w:rPr>
            </w:pPr>
            <w:r w:rsidRPr="00184F35">
              <w:rPr>
                <w:rFonts w:ascii="Arial" w:hAnsi="Arial" w:cs="Arial"/>
                <w:bCs/>
                <w:sz w:val="24"/>
              </w:rPr>
              <w:t>Date:</w:t>
            </w:r>
          </w:p>
        </w:tc>
        <w:tc>
          <w:tcPr>
            <w:tcW w:w="153" w:type="pct"/>
          </w:tcPr>
          <w:p w:rsidR="00F250D1" w:rsidRPr="00184F35" w:rsidRDefault="00F250D1" w:rsidP="009A3604">
            <w:pPr>
              <w:pStyle w:val="NoSpacing"/>
              <w:rPr>
                <w:rFonts w:ascii="Arial" w:hAnsi="Arial" w:cs="Arial"/>
                <w:sz w:val="24"/>
              </w:rPr>
            </w:pPr>
          </w:p>
        </w:tc>
        <w:tc>
          <w:tcPr>
            <w:tcW w:w="2417" w:type="pct"/>
          </w:tcPr>
          <w:p w:rsidR="00F250D1" w:rsidRPr="00184F35" w:rsidRDefault="00F250D1" w:rsidP="009A3604">
            <w:pPr>
              <w:pStyle w:val="NoSpacing"/>
              <w:rPr>
                <w:rFonts w:ascii="Arial" w:hAnsi="Arial" w:cs="Arial"/>
                <w:sz w:val="24"/>
              </w:rPr>
            </w:pPr>
            <w:r w:rsidRPr="00184F35">
              <w:rPr>
                <w:rFonts w:ascii="Arial" w:hAnsi="Arial" w:cs="Arial"/>
                <w:sz w:val="24"/>
              </w:rPr>
              <w:t>Name:</w:t>
            </w:r>
          </w:p>
          <w:p w:rsidR="00F250D1" w:rsidRPr="00184F35" w:rsidRDefault="00F250D1" w:rsidP="009A3604">
            <w:pPr>
              <w:pStyle w:val="NoSpacing"/>
              <w:rPr>
                <w:rFonts w:ascii="Arial" w:hAnsi="Arial" w:cs="Arial"/>
                <w:sz w:val="20"/>
              </w:rPr>
            </w:pPr>
          </w:p>
          <w:p w:rsidR="00F250D1" w:rsidRPr="00184F35" w:rsidRDefault="00F250D1" w:rsidP="009A3604">
            <w:pPr>
              <w:pStyle w:val="NoSpacing"/>
              <w:rPr>
                <w:rFonts w:ascii="Arial" w:hAnsi="Arial" w:cs="Arial"/>
                <w:sz w:val="24"/>
              </w:rPr>
            </w:pPr>
            <w:r w:rsidRPr="00184F35">
              <w:rPr>
                <w:rFonts w:ascii="Arial" w:hAnsi="Arial" w:cs="Arial"/>
                <w:sz w:val="24"/>
              </w:rPr>
              <w:t>Date:</w:t>
            </w:r>
          </w:p>
        </w:tc>
      </w:tr>
    </w:tbl>
    <w:p w:rsidR="00F250D1" w:rsidRPr="00184F35" w:rsidRDefault="00F250D1" w:rsidP="00F250D1">
      <w:pPr>
        <w:autoSpaceDE w:val="0"/>
        <w:autoSpaceDN w:val="0"/>
        <w:adjustRightInd w:val="0"/>
        <w:rPr>
          <w:rFonts w:ascii="Arial" w:hAnsi="Arial" w:cs="Arial"/>
        </w:rPr>
      </w:pPr>
    </w:p>
    <w:sectPr w:rsidR="00F250D1" w:rsidRPr="00184F35" w:rsidSect="000C0628">
      <w:footerReference w:type="default" r:id="rId7"/>
      <w:pgSz w:w="12240" w:h="15840"/>
      <w:pgMar w:top="567" w:right="567" w:bottom="567" w:left="567"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8DD" w:rsidRDefault="00A508DD" w:rsidP="00A508DD">
      <w:r>
        <w:separator/>
      </w:r>
    </w:p>
  </w:endnote>
  <w:endnote w:type="continuationSeparator" w:id="0">
    <w:p w:rsidR="00A508DD" w:rsidRDefault="00A508DD" w:rsidP="00A50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8DD" w:rsidRDefault="00341378" w:rsidP="00A508DD">
    <w:pPr>
      <w:pStyle w:val="Footer"/>
      <w:rPr>
        <w:rFonts w:ascii="Arial" w:hAnsi="Arial" w:cs="Arial"/>
        <w:sz w:val="20"/>
      </w:rPr>
    </w:pPr>
    <w:r>
      <w:rPr>
        <w:rFonts w:ascii="Arial" w:hAnsi="Arial" w:cs="Arial"/>
        <w:sz w:val="20"/>
      </w:rPr>
      <w:pict>
        <v:rect id="_x0000_i1025" style="width:0;height:1.5pt" o:hralign="center" o:hrstd="t" o:hr="t" fillcolor="#a0a0a0" stroked="f"/>
      </w:pict>
    </w:r>
  </w:p>
  <w:p w:rsidR="00A508DD" w:rsidRDefault="00A508DD" w:rsidP="00A508DD">
    <w:pPr>
      <w:pStyle w:val="Footer"/>
      <w:rPr>
        <w:rFonts w:ascii="Arial" w:hAnsi="Arial" w:cs="Arial"/>
        <w:sz w:val="20"/>
      </w:rPr>
    </w:pPr>
  </w:p>
  <w:p w:rsidR="00A508DD" w:rsidRPr="00A508DD" w:rsidRDefault="00A508DD">
    <w:pPr>
      <w:pStyle w:val="Footer"/>
      <w:rPr>
        <w:rFonts w:ascii="Arial" w:hAnsi="Arial" w:cs="Arial"/>
        <w:sz w:val="20"/>
      </w:rPr>
    </w:pPr>
    <w:r>
      <w:rPr>
        <w:rFonts w:ascii="Arial" w:hAnsi="Arial" w:cs="Arial"/>
        <w:sz w:val="20"/>
      </w:rPr>
      <w:t>[CLUB]</w:t>
    </w:r>
    <w:r w:rsidRPr="000A0A45">
      <w:rPr>
        <w:rFonts w:ascii="Arial" w:hAnsi="Arial" w:cs="Arial"/>
        <w:sz w:val="20"/>
      </w:rPr>
      <w:t xml:space="preserve"> | </w:t>
    </w:r>
    <w:r>
      <w:rPr>
        <w:rFonts w:ascii="Arial" w:hAnsi="Arial" w:cs="Arial"/>
        <w:sz w:val="20"/>
      </w:rPr>
      <w:t>Alcohol and Other Drugs Policy</w:t>
    </w:r>
    <w:r>
      <w:rPr>
        <w:rFonts w:ascii="Arial" w:hAnsi="Arial" w:cs="Arial"/>
        <w:sz w:val="20"/>
      </w:rPr>
      <w:tab/>
    </w:r>
    <w:r w:rsidRPr="000A0A45">
      <w:rPr>
        <w:rFonts w:ascii="Arial" w:hAnsi="Arial" w:cs="Arial"/>
        <w:sz w:val="20"/>
      </w:rPr>
      <w:t xml:space="preserve"> </w:t>
    </w:r>
    <w:r w:rsidRPr="000A0A45">
      <w:rPr>
        <w:rFonts w:ascii="Arial" w:hAnsi="Arial" w:cs="Arial"/>
        <w:sz w:val="20"/>
      </w:rPr>
      <w:tab/>
    </w:r>
    <w:r>
      <w:rPr>
        <w:rFonts w:ascii="Arial" w:hAnsi="Arial" w:cs="Arial"/>
        <w:sz w:val="20"/>
      </w:rPr>
      <w:tab/>
    </w:r>
    <w:r w:rsidRPr="000A0A45">
      <w:rPr>
        <w:rFonts w:ascii="Arial" w:hAnsi="Arial" w:cs="Arial"/>
        <w:sz w:val="20"/>
      </w:rPr>
      <w:t xml:space="preserve">Page </w:t>
    </w:r>
    <w:sdt>
      <w:sdtPr>
        <w:rPr>
          <w:rFonts w:ascii="Arial" w:hAnsi="Arial" w:cs="Arial"/>
          <w:sz w:val="20"/>
        </w:rPr>
        <w:id w:val="-56784064"/>
        <w:docPartObj>
          <w:docPartGallery w:val="Page Numbers (Bottom of Page)"/>
          <w:docPartUnique/>
        </w:docPartObj>
      </w:sdtPr>
      <w:sdtEndPr>
        <w:rPr>
          <w:noProof/>
        </w:rPr>
      </w:sdtEndPr>
      <w:sdtContent>
        <w:r w:rsidRPr="000A0A45">
          <w:rPr>
            <w:rFonts w:ascii="Arial" w:hAnsi="Arial" w:cs="Arial"/>
            <w:sz w:val="20"/>
          </w:rPr>
          <w:fldChar w:fldCharType="begin"/>
        </w:r>
        <w:r w:rsidRPr="000A0A45">
          <w:rPr>
            <w:rFonts w:ascii="Arial" w:hAnsi="Arial" w:cs="Arial"/>
            <w:sz w:val="20"/>
          </w:rPr>
          <w:instrText xml:space="preserve"> PAGE   \* MERGEFORMAT </w:instrText>
        </w:r>
        <w:r w:rsidRPr="000A0A45">
          <w:rPr>
            <w:rFonts w:ascii="Arial" w:hAnsi="Arial" w:cs="Arial"/>
            <w:sz w:val="20"/>
          </w:rPr>
          <w:fldChar w:fldCharType="separate"/>
        </w:r>
        <w:r w:rsidR="00341378">
          <w:rPr>
            <w:rFonts w:ascii="Arial" w:hAnsi="Arial" w:cs="Arial"/>
            <w:noProof/>
            <w:sz w:val="20"/>
          </w:rPr>
          <w:t>2</w:t>
        </w:r>
        <w:r w:rsidRPr="000A0A45">
          <w:rPr>
            <w:rFonts w:ascii="Arial" w:hAnsi="Arial" w:cs="Arial"/>
            <w:noProof/>
            <w:sz w:val="20"/>
          </w:rPr>
          <w:fldChar w:fldCharType="end"/>
        </w:r>
      </w:sdtContent>
    </w:sdt>
    <w:r>
      <w:rPr>
        <w:rFonts w:ascii="Arial" w:hAnsi="Arial" w:cs="Arial"/>
        <w:noProof/>
        <w:sz w:val="20"/>
      </w:rPr>
      <w:t xml:space="preserve"> of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8DD" w:rsidRDefault="00A508DD" w:rsidP="00A508DD">
      <w:r>
        <w:separator/>
      </w:r>
    </w:p>
  </w:footnote>
  <w:footnote w:type="continuationSeparator" w:id="0">
    <w:p w:rsidR="00A508DD" w:rsidRDefault="00A508DD" w:rsidP="00A508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015AD"/>
    <w:multiLevelType w:val="hybridMultilevel"/>
    <w:tmpl w:val="950C81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44B7011"/>
    <w:multiLevelType w:val="hybridMultilevel"/>
    <w:tmpl w:val="FC4816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45D10E0"/>
    <w:multiLevelType w:val="singleLevel"/>
    <w:tmpl w:val="DC9E451C"/>
    <w:lvl w:ilvl="0">
      <w:numFmt w:val="bullet"/>
      <w:lvlText w:val="-"/>
      <w:lvlJc w:val="left"/>
      <w:pPr>
        <w:tabs>
          <w:tab w:val="num" w:pos="720"/>
        </w:tabs>
        <w:ind w:left="720" w:hanging="360"/>
      </w:pPr>
      <w:rPr>
        <w:rFonts w:ascii="Times New Roman" w:hAnsi="Times New Roman" w:hint="default"/>
      </w:rPr>
    </w:lvl>
  </w:abstractNum>
  <w:abstractNum w:abstractNumId="3">
    <w:nsid w:val="066D27F3"/>
    <w:multiLevelType w:val="hybridMultilevel"/>
    <w:tmpl w:val="A75E64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9CA3386"/>
    <w:multiLevelType w:val="hybridMultilevel"/>
    <w:tmpl w:val="46C42468"/>
    <w:lvl w:ilvl="0" w:tplc="B604692C">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0B37685F"/>
    <w:multiLevelType w:val="singleLevel"/>
    <w:tmpl w:val="DC9E451C"/>
    <w:lvl w:ilvl="0">
      <w:numFmt w:val="bullet"/>
      <w:lvlText w:val="-"/>
      <w:lvlJc w:val="left"/>
      <w:pPr>
        <w:ind w:left="720" w:hanging="360"/>
      </w:pPr>
      <w:rPr>
        <w:rFonts w:ascii="Times New Roman" w:hAnsi="Times New Roman" w:hint="default"/>
      </w:rPr>
    </w:lvl>
  </w:abstractNum>
  <w:abstractNum w:abstractNumId="6">
    <w:nsid w:val="0C7E7D33"/>
    <w:multiLevelType w:val="hybridMultilevel"/>
    <w:tmpl w:val="D00E500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0D547174"/>
    <w:multiLevelType w:val="hybridMultilevel"/>
    <w:tmpl w:val="749622C2"/>
    <w:lvl w:ilvl="0" w:tplc="14090001">
      <w:start w:val="1"/>
      <w:numFmt w:val="bullet"/>
      <w:lvlText w:val=""/>
      <w:lvlJc w:val="left"/>
      <w:pPr>
        <w:ind w:left="644" w:hanging="360"/>
      </w:pPr>
      <w:rPr>
        <w:rFonts w:ascii="Symbol" w:hAnsi="Symbol" w:hint="default"/>
      </w:rPr>
    </w:lvl>
    <w:lvl w:ilvl="1" w:tplc="A32C506A">
      <w:numFmt w:val="bullet"/>
      <w:lvlText w:val="•"/>
      <w:lvlJc w:val="left"/>
      <w:pPr>
        <w:ind w:left="1364" w:hanging="360"/>
      </w:pPr>
      <w:rPr>
        <w:rFonts w:ascii="Arial" w:eastAsia="Times New Roman" w:hAnsi="Arial" w:cs="Arial" w:hint="default"/>
      </w:r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8">
    <w:nsid w:val="0E866785"/>
    <w:multiLevelType w:val="hybridMultilevel"/>
    <w:tmpl w:val="28DCE1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10857D0B"/>
    <w:multiLevelType w:val="hybridMultilevel"/>
    <w:tmpl w:val="B4F0C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72051A9"/>
    <w:multiLevelType w:val="hybridMultilevel"/>
    <w:tmpl w:val="0674E6DA"/>
    <w:lvl w:ilvl="0" w:tplc="DC9E451C">
      <w:numFmt w:val="bullet"/>
      <w:lvlText w:val="-"/>
      <w:lvlJc w:val="left"/>
      <w:pPr>
        <w:ind w:left="1004" w:hanging="360"/>
      </w:pPr>
      <w:rPr>
        <w:rFonts w:ascii="Times New Roman" w:hAnsi="Times New Roman"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1">
    <w:nsid w:val="1B930C99"/>
    <w:multiLevelType w:val="hybridMultilevel"/>
    <w:tmpl w:val="E974B5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23081B59"/>
    <w:multiLevelType w:val="hybridMultilevel"/>
    <w:tmpl w:val="C678A7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285C0595"/>
    <w:multiLevelType w:val="hybridMultilevel"/>
    <w:tmpl w:val="AE103C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2BE413CB"/>
    <w:multiLevelType w:val="hybridMultilevel"/>
    <w:tmpl w:val="302C781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5">
    <w:nsid w:val="2E2C12EA"/>
    <w:multiLevelType w:val="multilevel"/>
    <w:tmpl w:val="E006D17C"/>
    <w:lvl w:ilvl="0">
      <w:start w:val="7"/>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34F27800"/>
    <w:multiLevelType w:val="hybridMultilevel"/>
    <w:tmpl w:val="AE72C65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84B477C"/>
    <w:multiLevelType w:val="hybridMultilevel"/>
    <w:tmpl w:val="539C01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3EEF2A3D"/>
    <w:multiLevelType w:val="hybridMultilevel"/>
    <w:tmpl w:val="327047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405C47BA"/>
    <w:multiLevelType w:val="hybridMultilevel"/>
    <w:tmpl w:val="D5DE4F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41313EC0"/>
    <w:multiLevelType w:val="hybridMultilevel"/>
    <w:tmpl w:val="F96680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4CCC63EA"/>
    <w:multiLevelType w:val="hybridMultilevel"/>
    <w:tmpl w:val="8A44C1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4F7D408E"/>
    <w:multiLevelType w:val="hybridMultilevel"/>
    <w:tmpl w:val="9C563A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510D221F"/>
    <w:multiLevelType w:val="hybridMultilevel"/>
    <w:tmpl w:val="555E7DD4"/>
    <w:lvl w:ilvl="0" w:tplc="14090001">
      <w:start w:val="1"/>
      <w:numFmt w:val="bullet"/>
      <w:lvlText w:val=""/>
      <w:lvlJc w:val="left"/>
      <w:pPr>
        <w:ind w:left="644" w:hanging="360"/>
      </w:pPr>
      <w:rPr>
        <w:rFonts w:ascii="Symbol" w:hAnsi="Symbol"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24">
    <w:nsid w:val="52A37924"/>
    <w:multiLevelType w:val="hybridMultilevel"/>
    <w:tmpl w:val="4DC286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54EB7D18"/>
    <w:multiLevelType w:val="hybridMultilevel"/>
    <w:tmpl w:val="C332EE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571507EA"/>
    <w:multiLevelType w:val="hybridMultilevel"/>
    <w:tmpl w:val="7E04E8BA"/>
    <w:lvl w:ilvl="0" w:tplc="14090001">
      <w:start w:val="1"/>
      <w:numFmt w:val="bullet"/>
      <w:lvlText w:val=""/>
      <w:lvlJc w:val="left"/>
      <w:pPr>
        <w:ind w:left="644" w:hanging="360"/>
      </w:pPr>
      <w:rPr>
        <w:rFonts w:ascii="Symbol" w:hAnsi="Symbol"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27">
    <w:nsid w:val="5B93569D"/>
    <w:multiLevelType w:val="hybridMultilevel"/>
    <w:tmpl w:val="34C034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5DF66BE8"/>
    <w:multiLevelType w:val="hybridMultilevel"/>
    <w:tmpl w:val="D81E79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60A14764"/>
    <w:multiLevelType w:val="hybridMultilevel"/>
    <w:tmpl w:val="21CCF23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nsid w:val="60D346DB"/>
    <w:multiLevelType w:val="hybridMultilevel"/>
    <w:tmpl w:val="2856BD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62C443CD"/>
    <w:multiLevelType w:val="hybridMultilevel"/>
    <w:tmpl w:val="945AB9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6BCC4BF3"/>
    <w:multiLevelType w:val="hybridMultilevel"/>
    <w:tmpl w:val="EE442F30"/>
    <w:lvl w:ilvl="0" w:tplc="14090001">
      <w:start w:val="1"/>
      <w:numFmt w:val="bullet"/>
      <w:lvlText w:val=""/>
      <w:lvlJc w:val="left"/>
      <w:pPr>
        <w:ind w:left="644" w:hanging="360"/>
      </w:pPr>
      <w:rPr>
        <w:rFonts w:ascii="Symbol" w:hAnsi="Symbol"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33">
    <w:nsid w:val="6F3D3EE9"/>
    <w:multiLevelType w:val="hybridMultilevel"/>
    <w:tmpl w:val="6C682F1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72381ED9"/>
    <w:multiLevelType w:val="hybridMultilevel"/>
    <w:tmpl w:val="1E52A3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78897610"/>
    <w:multiLevelType w:val="hybridMultilevel"/>
    <w:tmpl w:val="3918C8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7C8B2D9E"/>
    <w:multiLevelType w:val="hybridMultilevel"/>
    <w:tmpl w:val="A89CD9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nsid w:val="7E316169"/>
    <w:multiLevelType w:val="hybridMultilevel"/>
    <w:tmpl w:val="8B7220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0"/>
  </w:num>
  <w:num w:numId="2">
    <w:abstractNumId w:val="8"/>
  </w:num>
  <w:num w:numId="3">
    <w:abstractNumId w:val="29"/>
  </w:num>
  <w:num w:numId="4">
    <w:abstractNumId w:val="20"/>
  </w:num>
  <w:num w:numId="5">
    <w:abstractNumId w:val="7"/>
  </w:num>
  <w:num w:numId="6">
    <w:abstractNumId w:val="35"/>
  </w:num>
  <w:num w:numId="7">
    <w:abstractNumId w:val="28"/>
  </w:num>
  <w:num w:numId="8">
    <w:abstractNumId w:val="3"/>
  </w:num>
  <w:num w:numId="9">
    <w:abstractNumId w:val="32"/>
  </w:num>
  <w:num w:numId="10">
    <w:abstractNumId w:val="12"/>
  </w:num>
  <w:num w:numId="11">
    <w:abstractNumId w:val="34"/>
  </w:num>
  <w:num w:numId="12">
    <w:abstractNumId w:val="15"/>
  </w:num>
  <w:num w:numId="13">
    <w:abstractNumId w:val="16"/>
  </w:num>
  <w:num w:numId="14">
    <w:abstractNumId w:val="31"/>
  </w:num>
  <w:num w:numId="15">
    <w:abstractNumId w:val="25"/>
  </w:num>
  <w:num w:numId="16">
    <w:abstractNumId w:val="2"/>
  </w:num>
  <w:num w:numId="17">
    <w:abstractNumId w:val="5"/>
  </w:num>
  <w:num w:numId="18">
    <w:abstractNumId w:val="23"/>
  </w:num>
  <w:num w:numId="19">
    <w:abstractNumId w:val="10"/>
  </w:num>
  <w:num w:numId="20">
    <w:abstractNumId w:val="26"/>
  </w:num>
  <w:num w:numId="21">
    <w:abstractNumId w:val="4"/>
  </w:num>
  <w:num w:numId="22">
    <w:abstractNumId w:val="14"/>
  </w:num>
  <w:num w:numId="23">
    <w:abstractNumId w:val="27"/>
  </w:num>
  <w:num w:numId="24">
    <w:abstractNumId w:val="18"/>
  </w:num>
  <w:num w:numId="25">
    <w:abstractNumId w:val="11"/>
  </w:num>
  <w:num w:numId="26">
    <w:abstractNumId w:val="37"/>
  </w:num>
  <w:num w:numId="27">
    <w:abstractNumId w:val="9"/>
  </w:num>
  <w:num w:numId="28">
    <w:abstractNumId w:val="6"/>
  </w:num>
  <w:num w:numId="29">
    <w:abstractNumId w:val="1"/>
  </w:num>
  <w:num w:numId="30">
    <w:abstractNumId w:val="33"/>
  </w:num>
  <w:num w:numId="31">
    <w:abstractNumId w:val="13"/>
  </w:num>
  <w:num w:numId="32">
    <w:abstractNumId w:val="36"/>
  </w:num>
  <w:num w:numId="33">
    <w:abstractNumId w:val="21"/>
  </w:num>
  <w:num w:numId="34">
    <w:abstractNumId w:val="19"/>
  </w:num>
  <w:num w:numId="35">
    <w:abstractNumId w:val="24"/>
  </w:num>
  <w:num w:numId="36">
    <w:abstractNumId w:val="22"/>
  </w:num>
  <w:num w:numId="37">
    <w:abstractNumId w:val="17"/>
  </w:num>
  <w:num w:numId="38">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D3"/>
    <w:rsid w:val="00080E9E"/>
    <w:rsid w:val="00092271"/>
    <w:rsid w:val="000C0628"/>
    <w:rsid w:val="000C5901"/>
    <w:rsid w:val="00184F35"/>
    <w:rsid w:val="001A4F47"/>
    <w:rsid w:val="00200B3E"/>
    <w:rsid w:val="00275FE2"/>
    <w:rsid w:val="002D7B6F"/>
    <w:rsid w:val="00301DF9"/>
    <w:rsid w:val="00305B70"/>
    <w:rsid w:val="00313B09"/>
    <w:rsid w:val="0032249A"/>
    <w:rsid w:val="00341378"/>
    <w:rsid w:val="003F66A1"/>
    <w:rsid w:val="0042461D"/>
    <w:rsid w:val="00441CF2"/>
    <w:rsid w:val="004773AA"/>
    <w:rsid w:val="00477EAD"/>
    <w:rsid w:val="004C3E4C"/>
    <w:rsid w:val="00545ED3"/>
    <w:rsid w:val="005F0AB8"/>
    <w:rsid w:val="006043D3"/>
    <w:rsid w:val="00632EC9"/>
    <w:rsid w:val="0066206B"/>
    <w:rsid w:val="006975CF"/>
    <w:rsid w:val="006F26A6"/>
    <w:rsid w:val="007163EE"/>
    <w:rsid w:val="00763ACA"/>
    <w:rsid w:val="007A02E4"/>
    <w:rsid w:val="00847D54"/>
    <w:rsid w:val="008630F4"/>
    <w:rsid w:val="008A3313"/>
    <w:rsid w:val="008A5F2E"/>
    <w:rsid w:val="0095278A"/>
    <w:rsid w:val="009E19FF"/>
    <w:rsid w:val="00A24E38"/>
    <w:rsid w:val="00A508DD"/>
    <w:rsid w:val="00A702E9"/>
    <w:rsid w:val="00A9329C"/>
    <w:rsid w:val="00A93AB2"/>
    <w:rsid w:val="00AA64B5"/>
    <w:rsid w:val="00AC20F0"/>
    <w:rsid w:val="00AF5F27"/>
    <w:rsid w:val="00B11465"/>
    <w:rsid w:val="00B8349B"/>
    <w:rsid w:val="00B83A9D"/>
    <w:rsid w:val="00B90190"/>
    <w:rsid w:val="00C7550B"/>
    <w:rsid w:val="00CF3A7E"/>
    <w:rsid w:val="00D32F5C"/>
    <w:rsid w:val="00D90371"/>
    <w:rsid w:val="00DA114A"/>
    <w:rsid w:val="00DA21A4"/>
    <w:rsid w:val="00DB589A"/>
    <w:rsid w:val="00E1005D"/>
    <w:rsid w:val="00E23818"/>
    <w:rsid w:val="00E4143C"/>
    <w:rsid w:val="00E445F1"/>
    <w:rsid w:val="00EF17C5"/>
    <w:rsid w:val="00F250D1"/>
    <w:rsid w:val="00FB32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5:docId w15:val="{12C38E30-CC08-4336-BE56-9DBD589B7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autoSpaceDE w:val="0"/>
      <w:autoSpaceDN w:val="0"/>
      <w:adjustRightInd w:val="0"/>
      <w:ind w:left="1440" w:firstLine="720"/>
      <w:jc w:val="center"/>
      <w:outlineLvl w:val="0"/>
    </w:pPr>
    <w:rPr>
      <w:rFonts w:ascii="Arial,Bold" w:hAnsi="Arial,Bold"/>
      <w:b/>
      <w:bCs/>
      <w:sz w:val="28"/>
      <w:szCs w:val="28"/>
      <w:lang w:val="en-US"/>
    </w:rPr>
  </w:style>
  <w:style w:type="paragraph" w:styleId="Heading2">
    <w:name w:val="heading 2"/>
    <w:basedOn w:val="Normal"/>
    <w:next w:val="Normal"/>
    <w:qFormat/>
    <w:pPr>
      <w:keepNext/>
      <w:autoSpaceDE w:val="0"/>
      <w:autoSpaceDN w:val="0"/>
      <w:adjustRightInd w:val="0"/>
      <w:jc w:val="center"/>
      <w:outlineLvl w:val="1"/>
    </w:pPr>
    <w:rPr>
      <w:rFonts w:ascii="Arial,Bold" w:hAnsi="Arial,Bold"/>
      <w:b/>
      <w:bCs/>
      <w:lang w:val="en-US"/>
    </w:rPr>
  </w:style>
  <w:style w:type="paragraph" w:styleId="Heading4">
    <w:name w:val="heading 4"/>
    <w:basedOn w:val="Normal"/>
    <w:next w:val="Normal"/>
    <w:link w:val="Heading4Char"/>
    <w:uiPriority w:val="9"/>
    <w:semiHidden/>
    <w:unhideWhenUsed/>
    <w:qFormat/>
    <w:rsid w:val="00763ACA"/>
    <w:pPr>
      <w:keepNext/>
      <w:keepLines/>
      <w:spacing w:before="40"/>
      <w:outlineLvl w:val="3"/>
    </w:pPr>
    <w:rPr>
      <w:rFonts w:asciiTheme="majorHAnsi" w:eastAsiaTheme="majorEastAsia" w:hAnsiTheme="majorHAnsi" w:cstheme="majorBidi"/>
      <w:i/>
      <w:iCs/>
      <w:color w:val="365F91" w:themeColor="accent1" w:themeShade="BF"/>
      <w:sz w:val="22"/>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shd w:val="clear" w:color="auto" w:fill="B3B3B3"/>
      <w:jc w:val="center"/>
      <w:outlineLvl w:val="7"/>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w:eastAsia="Arial Unicode MS" w:hAnsi="Arial" w:cs="Arial"/>
      <w:sz w:val="26"/>
      <w:szCs w:val="26"/>
    </w:rPr>
  </w:style>
  <w:style w:type="paragraph" w:styleId="BodyText3">
    <w:name w:val="Body Text 3"/>
    <w:basedOn w:val="Normal"/>
    <w:rPr>
      <w:rFonts w:ascii="Comic Sans MS" w:hAnsi="Comic Sans MS"/>
      <w:snapToGrid w:val="0"/>
      <w:sz w:val="16"/>
      <w:szCs w:val="20"/>
    </w:rPr>
  </w:style>
  <w:style w:type="paragraph" w:styleId="ListParagraph">
    <w:name w:val="List Paragraph"/>
    <w:basedOn w:val="Normal"/>
    <w:uiPriority w:val="34"/>
    <w:qFormat/>
    <w:rsid w:val="00441CF2"/>
    <w:pPr>
      <w:ind w:left="720"/>
      <w:contextualSpacing/>
    </w:pPr>
  </w:style>
  <w:style w:type="paragraph" w:styleId="NoSpacing">
    <w:name w:val="No Spacing"/>
    <w:link w:val="NoSpacingChar"/>
    <w:uiPriority w:val="1"/>
    <w:qFormat/>
    <w:rsid w:val="000C0628"/>
    <w:rPr>
      <w:rFonts w:asciiTheme="minorHAnsi" w:eastAsiaTheme="minorHAnsi" w:hAnsiTheme="minorHAnsi" w:cstheme="minorBidi"/>
      <w:sz w:val="22"/>
      <w:szCs w:val="22"/>
      <w:lang w:eastAsia="en-US"/>
    </w:rPr>
  </w:style>
  <w:style w:type="paragraph" w:styleId="Title">
    <w:name w:val="Title"/>
    <w:basedOn w:val="Normal"/>
    <w:next w:val="Normal"/>
    <w:link w:val="TitleChar"/>
    <w:qFormat/>
    <w:rsid w:val="000C062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C0628"/>
    <w:rPr>
      <w:rFonts w:asciiTheme="majorHAnsi" w:eastAsiaTheme="majorEastAsia" w:hAnsiTheme="majorHAnsi" w:cstheme="majorBidi"/>
      <w:spacing w:val="-10"/>
      <w:kern w:val="28"/>
      <w:sz w:val="56"/>
      <w:szCs w:val="56"/>
      <w:lang w:val="en-GB" w:eastAsia="en-US"/>
    </w:rPr>
  </w:style>
  <w:style w:type="character" w:styleId="SubtleEmphasis">
    <w:name w:val="Subtle Emphasis"/>
    <w:basedOn w:val="DefaultParagraphFont"/>
    <w:uiPriority w:val="19"/>
    <w:qFormat/>
    <w:rsid w:val="000C0628"/>
    <w:rPr>
      <w:i/>
      <w:iCs/>
      <w:color w:val="404040" w:themeColor="text1" w:themeTint="BF"/>
    </w:rPr>
  </w:style>
  <w:style w:type="paragraph" w:customStyle="1" w:styleId="Default">
    <w:name w:val="Default"/>
    <w:rsid w:val="00B90190"/>
    <w:pPr>
      <w:autoSpaceDE w:val="0"/>
      <w:autoSpaceDN w:val="0"/>
      <w:adjustRightInd w:val="0"/>
    </w:pPr>
    <w:rPr>
      <w:rFonts w:ascii="Calibri" w:hAnsi="Calibri" w:cs="Calibri"/>
      <w:color w:val="000000"/>
      <w:sz w:val="24"/>
      <w:szCs w:val="24"/>
    </w:rPr>
  </w:style>
  <w:style w:type="character" w:customStyle="1" w:styleId="Heading4Char">
    <w:name w:val="Heading 4 Char"/>
    <w:basedOn w:val="DefaultParagraphFont"/>
    <w:link w:val="Heading4"/>
    <w:uiPriority w:val="9"/>
    <w:semiHidden/>
    <w:rsid w:val="00763ACA"/>
    <w:rPr>
      <w:rFonts w:asciiTheme="majorHAnsi" w:eastAsiaTheme="majorEastAsia" w:hAnsiTheme="majorHAnsi" w:cstheme="majorBidi"/>
      <w:i/>
      <w:iCs/>
      <w:color w:val="365F91" w:themeColor="accent1" w:themeShade="BF"/>
      <w:sz w:val="22"/>
      <w:szCs w:val="24"/>
      <w:lang w:val="en-GB" w:eastAsia="en-US"/>
    </w:rPr>
  </w:style>
  <w:style w:type="paragraph" w:styleId="BodyText">
    <w:name w:val="Body Text"/>
    <w:basedOn w:val="Normal"/>
    <w:link w:val="BodyTextChar"/>
    <w:semiHidden/>
    <w:unhideWhenUsed/>
    <w:rsid w:val="000C5901"/>
    <w:pPr>
      <w:spacing w:after="120"/>
    </w:pPr>
  </w:style>
  <w:style w:type="character" w:customStyle="1" w:styleId="BodyTextChar">
    <w:name w:val="Body Text Char"/>
    <w:basedOn w:val="DefaultParagraphFont"/>
    <w:link w:val="BodyText"/>
    <w:semiHidden/>
    <w:rsid w:val="000C5901"/>
    <w:rPr>
      <w:sz w:val="24"/>
      <w:szCs w:val="24"/>
      <w:lang w:val="en-GB" w:eastAsia="en-US"/>
    </w:rPr>
  </w:style>
  <w:style w:type="paragraph" w:styleId="BodyTextIndent">
    <w:name w:val="Body Text Indent"/>
    <w:basedOn w:val="Normal"/>
    <w:link w:val="BodyTextIndentChar"/>
    <w:semiHidden/>
    <w:unhideWhenUsed/>
    <w:rsid w:val="000C5901"/>
    <w:pPr>
      <w:spacing w:after="120"/>
      <w:ind w:left="360"/>
    </w:pPr>
  </w:style>
  <w:style w:type="character" w:customStyle="1" w:styleId="BodyTextIndentChar">
    <w:name w:val="Body Text Indent Char"/>
    <w:basedOn w:val="DefaultParagraphFont"/>
    <w:link w:val="BodyTextIndent"/>
    <w:semiHidden/>
    <w:rsid w:val="000C5901"/>
    <w:rPr>
      <w:sz w:val="24"/>
      <w:szCs w:val="24"/>
      <w:lang w:val="en-GB" w:eastAsia="en-US"/>
    </w:rPr>
  </w:style>
  <w:style w:type="paragraph" w:styleId="BodyTextIndent2">
    <w:name w:val="Body Text Indent 2"/>
    <w:basedOn w:val="Normal"/>
    <w:link w:val="BodyTextIndent2Char"/>
    <w:semiHidden/>
    <w:unhideWhenUsed/>
    <w:rsid w:val="000C5901"/>
    <w:pPr>
      <w:spacing w:after="120" w:line="480" w:lineRule="auto"/>
      <w:ind w:left="360"/>
    </w:pPr>
  </w:style>
  <w:style w:type="character" w:customStyle="1" w:styleId="BodyTextIndent2Char">
    <w:name w:val="Body Text Indent 2 Char"/>
    <w:basedOn w:val="DefaultParagraphFont"/>
    <w:link w:val="BodyTextIndent2"/>
    <w:semiHidden/>
    <w:rsid w:val="000C5901"/>
    <w:rPr>
      <w:sz w:val="24"/>
      <w:szCs w:val="24"/>
      <w:lang w:val="en-GB" w:eastAsia="en-US"/>
    </w:rPr>
  </w:style>
  <w:style w:type="paragraph" w:styleId="BodyTextIndent3">
    <w:name w:val="Body Text Indent 3"/>
    <w:basedOn w:val="Normal"/>
    <w:link w:val="BodyTextIndent3Char"/>
    <w:semiHidden/>
    <w:unhideWhenUsed/>
    <w:rsid w:val="000C5901"/>
    <w:pPr>
      <w:spacing w:after="120"/>
      <w:ind w:left="360"/>
    </w:pPr>
    <w:rPr>
      <w:sz w:val="16"/>
      <w:szCs w:val="16"/>
    </w:rPr>
  </w:style>
  <w:style w:type="character" w:customStyle="1" w:styleId="BodyTextIndent3Char">
    <w:name w:val="Body Text Indent 3 Char"/>
    <w:basedOn w:val="DefaultParagraphFont"/>
    <w:link w:val="BodyTextIndent3"/>
    <w:semiHidden/>
    <w:rsid w:val="000C5901"/>
    <w:rPr>
      <w:sz w:val="16"/>
      <w:szCs w:val="16"/>
      <w:lang w:val="en-GB" w:eastAsia="en-US"/>
    </w:rPr>
  </w:style>
  <w:style w:type="paragraph" w:styleId="Header">
    <w:name w:val="header"/>
    <w:basedOn w:val="Normal"/>
    <w:link w:val="HeaderChar"/>
    <w:semiHidden/>
    <w:rsid w:val="000C5901"/>
    <w:pPr>
      <w:tabs>
        <w:tab w:val="center" w:pos="4153"/>
        <w:tab w:val="right" w:pos="8306"/>
      </w:tabs>
    </w:pPr>
    <w:rPr>
      <w:sz w:val="20"/>
      <w:szCs w:val="20"/>
    </w:rPr>
  </w:style>
  <w:style w:type="character" w:customStyle="1" w:styleId="HeaderChar">
    <w:name w:val="Header Char"/>
    <w:basedOn w:val="DefaultParagraphFont"/>
    <w:link w:val="Header"/>
    <w:semiHidden/>
    <w:rsid w:val="000C5901"/>
    <w:rPr>
      <w:lang w:val="en-GB" w:eastAsia="en-US"/>
    </w:rPr>
  </w:style>
  <w:style w:type="character" w:styleId="Strong">
    <w:name w:val="Strong"/>
    <w:basedOn w:val="DefaultParagraphFont"/>
    <w:qFormat/>
    <w:rsid w:val="000C5901"/>
    <w:rPr>
      <w:b/>
      <w:bCs/>
    </w:rPr>
  </w:style>
  <w:style w:type="paragraph" w:styleId="Subtitle">
    <w:name w:val="Subtitle"/>
    <w:basedOn w:val="Normal"/>
    <w:next w:val="Normal"/>
    <w:link w:val="SubtitleChar"/>
    <w:qFormat/>
    <w:rsid w:val="000C590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C5901"/>
    <w:rPr>
      <w:rFonts w:asciiTheme="minorHAnsi" w:eastAsiaTheme="minorEastAsia" w:hAnsiTheme="minorHAnsi" w:cstheme="minorBidi"/>
      <w:color w:val="5A5A5A" w:themeColor="text1" w:themeTint="A5"/>
      <w:spacing w:val="15"/>
      <w:sz w:val="22"/>
      <w:szCs w:val="22"/>
      <w:lang w:val="en-GB" w:eastAsia="en-US"/>
    </w:rPr>
  </w:style>
  <w:style w:type="table" w:styleId="TableGrid">
    <w:name w:val="Table Grid"/>
    <w:basedOn w:val="TableNormal"/>
    <w:uiPriority w:val="59"/>
    <w:rsid w:val="00F250D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F250D1"/>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A508DD"/>
    <w:pPr>
      <w:tabs>
        <w:tab w:val="center" w:pos="4513"/>
        <w:tab w:val="right" w:pos="9026"/>
      </w:tabs>
    </w:pPr>
  </w:style>
  <w:style w:type="character" w:customStyle="1" w:styleId="FooterChar">
    <w:name w:val="Footer Char"/>
    <w:basedOn w:val="DefaultParagraphFont"/>
    <w:link w:val="Footer"/>
    <w:uiPriority w:val="99"/>
    <w:rsid w:val="00A508DD"/>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94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1121</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Codes of Conduct</vt:lpstr>
    </vt:vector>
  </TitlesOfParts>
  <Company>HP</Company>
  <LinksUpToDate>false</LinksUpToDate>
  <CharactersWithSpaces>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Codes of Conduct</dc:title>
  <dc:creator>Luke Morriss</dc:creator>
  <cp:lastModifiedBy>Luke Morriss</cp:lastModifiedBy>
  <cp:revision>35</cp:revision>
  <cp:lastPrinted>2006-03-15T22:26:00Z</cp:lastPrinted>
  <dcterms:created xsi:type="dcterms:W3CDTF">2016-06-28T20:47:00Z</dcterms:created>
  <dcterms:modified xsi:type="dcterms:W3CDTF">2016-07-12T04:35:00Z</dcterms:modified>
</cp:coreProperties>
</file>